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F09" w:rsidRPr="00BB1B65" w:rsidRDefault="00520F09" w:rsidP="00A87544">
      <w:pPr>
        <w:jc w:val="center"/>
        <w:rPr>
          <w:sz w:val="28"/>
          <w:szCs w:val="28"/>
        </w:rPr>
      </w:pPr>
      <w:r w:rsidRPr="00BB1B65">
        <w:rPr>
          <w:sz w:val="28"/>
          <w:szCs w:val="28"/>
        </w:rPr>
        <w:t>МИНОБРНАУКИ РОССИИ</w:t>
      </w:r>
    </w:p>
    <w:p w:rsidR="00520F09" w:rsidRPr="00BB1B65" w:rsidRDefault="00520F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F09" w:rsidRPr="00BB1B65" w:rsidRDefault="00520F09" w:rsidP="00A87544">
      <w:pPr>
        <w:jc w:val="center"/>
        <w:rPr>
          <w:b/>
          <w:sz w:val="28"/>
          <w:szCs w:val="28"/>
        </w:rPr>
      </w:pPr>
      <w:r w:rsidRPr="00BB1B65">
        <w:rPr>
          <w:b/>
          <w:sz w:val="28"/>
          <w:szCs w:val="28"/>
        </w:rPr>
        <w:t>«Гжельский государственный университет»</w:t>
      </w:r>
    </w:p>
    <w:p w:rsidR="00520F09" w:rsidRPr="00BB1B65" w:rsidRDefault="00520F09" w:rsidP="00A87544">
      <w:pPr>
        <w:jc w:val="center"/>
        <w:rPr>
          <w:sz w:val="28"/>
          <w:szCs w:val="28"/>
        </w:rPr>
      </w:pPr>
      <w:r w:rsidRPr="00BB1B65">
        <w:rPr>
          <w:sz w:val="28"/>
          <w:szCs w:val="28"/>
        </w:rPr>
        <w:t>(ГГУ)</w:t>
      </w:r>
    </w:p>
    <w:p w:rsidR="00520F09" w:rsidRPr="00BB1B65" w:rsidRDefault="00520F09" w:rsidP="00A87544">
      <w:pPr>
        <w:rPr>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20F09" w:rsidRPr="00BB1B65" w:rsidRDefault="00520F09" w:rsidP="00A87544">
      <w:pPr>
        <w:tabs>
          <w:tab w:val="left" w:pos="680"/>
          <w:tab w:val="left" w:pos="851"/>
          <w:tab w:val="left" w:pos="6240"/>
        </w:tabs>
        <w:rPr>
          <w:noProof/>
          <w:sz w:val="28"/>
          <w:szCs w:val="28"/>
        </w:rPr>
      </w:pPr>
      <w:r w:rsidRPr="00BB1B65">
        <w:rPr>
          <w:noProof/>
          <w:sz w:val="28"/>
          <w:szCs w:val="28"/>
        </w:rPr>
        <w:tab/>
      </w:r>
    </w:p>
    <w:p w:rsidR="00520F09" w:rsidRPr="00BB1B65" w:rsidRDefault="00520F09" w:rsidP="00A87544">
      <w:pPr>
        <w:tabs>
          <w:tab w:val="left" w:pos="680"/>
          <w:tab w:val="left" w:pos="851"/>
          <w:tab w:val="left" w:pos="6240"/>
        </w:tabs>
        <w:rPr>
          <w:noProof/>
          <w:sz w:val="28"/>
          <w:szCs w:val="28"/>
        </w:rPr>
      </w:pPr>
    </w:p>
    <w:p w:rsidR="00520F09" w:rsidRPr="00BB1B65" w:rsidRDefault="00520F09" w:rsidP="00A87544">
      <w:pPr>
        <w:tabs>
          <w:tab w:val="left" w:pos="680"/>
          <w:tab w:val="left" w:pos="851"/>
          <w:tab w:val="left" w:pos="6240"/>
        </w:tabs>
        <w:rPr>
          <w:sz w:val="28"/>
          <w:szCs w:val="28"/>
        </w:rPr>
      </w:pPr>
    </w:p>
    <w:p w:rsidR="00520F09" w:rsidRPr="00BB1B65" w:rsidRDefault="00520F09" w:rsidP="00A87544">
      <w:pPr>
        <w:pStyle w:val="Style11"/>
        <w:widowControl/>
        <w:rPr>
          <w:bCs/>
          <w:sz w:val="28"/>
          <w:szCs w:val="28"/>
          <w:u w:val="single"/>
        </w:rPr>
      </w:pPr>
      <w:r w:rsidRPr="00BB1B65">
        <w:rPr>
          <w:bCs/>
          <w:sz w:val="28"/>
          <w:szCs w:val="28"/>
          <w:u w:val="single"/>
        </w:rPr>
        <w:t>Рабочая программа дисциплины</w:t>
      </w:r>
    </w:p>
    <w:p w:rsidR="00520F09" w:rsidRPr="00BB1B65" w:rsidRDefault="00520F09" w:rsidP="00A87544">
      <w:pPr>
        <w:tabs>
          <w:tab w:val="left" w:pos="680"/>
          <w:tab w:val="left" w:pos="851"/>
        </w:tabs>
        <w:jc w:val="center"/>
        <w:rPr>
          <w:sz w:val="28"/>
          <w:szCs w:val="28"/>
        </w:rPr>
      </w:pPr>
    </w:p>
    <w:p w:rsidR="00520F09" w:rsidRPr="00BB1B65" w:rsidRDefault="00520F09" w:rsidP="00A87544">
      <w:pPr>
        <w:tabs>
          <w:tab w:val="left" w:pos="680"/>
          <w:tab w:val="left" w:pos="851"/>
        </w:tabs>
        <w:jc w:val="center"/>
        <w:rPr>
          <w:b/>
          <w:sz w:val="28"/>
          <w:szCs w:val="28"/>
        </w:rPr>
      </w:pPr>
      <w:r>
        <w:rPr>
          <w:b/>
          <w:sz w:val="28"/>
          <w:szCs w:val="28"/>
        </w:rPr>
        <w:t>Кадровый консалтинг и аудит</w:t>
      </w:r>
    </w:p>
    <w:p w:rsidR="00520F09" w:rsidRPr="00BB1B65" w:rsidRDefault="00520F09" w:rsidP="00A87544">
      <w:pPr>
        <w:pStyle w:val="Style15"/>
        <w:tabs>
          <w:tab w:val="left" w:leader="underscore" w:pos="9856"/>
        </w:tabs>
        <w:ind w:firstLine="720"/>
        <w:rPr>
          <w:rStyle w:val="FontStyle53"/>
          <w:bCs/>
          <w:sz w:val="28"/>
          <w:szCs w:val="28"/>
        </w:rPr>
      </w:pPr>
    </w:p>
    <w:p w:rsidR="00520F09" w:rsidRPr="00BB1B65" w:rsidRDefault="00520F09" w:rsidP="00057CBB">
      <w:pPr>
        <w:pStyle w:val="Style12"/>
        <w:spacing w:line="240" w:lineRule="auto"/>
        <w:rPr>
          <w:rStyle w:val="FontStyle60"/>
          <w:sz w:val="28"/>
          <w:szCs w:val="28"/>
          <w:vertAlign w:val="superscript"/>
        </w:rPr>
      </w:pPr>
    </w:p>
    <w:p w:rsidR="00520F09" w:rsidRPr="00BB1B65" w:rsidRDefault="00520F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F09" w:rsidRPr="00BB1B65" w:rsidTr="00D87367">
        <w:trPr>
          <w:trHeight w:val="409"/>
        </w:trPr>
        <w:tc>
          <w:tcPr>
            <w:tcW w:w="3646" w:type="dxa"/>
          </w:tcPr>
          <w:p w:rsidR="00520F09" w:rsidRPr="00BB1B65" w:rsidRDefault="00520F09"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520F09" w:rsidRPr="0043460B" w:rsidRDefault="00520F09" w:rsidP="00A05E3C">
            <w:pPr>
              <w:rPr>
                <w:rStyle w:val="FontStyle53"/>
                <w:b w:val="0"/>
                <w:color w:val="000000"/>
                <w:sz w:val="28"/>
                <w:szCs w:val="28"/>
              </w:rPr>
            </w:pPr>
            <w:r w:rsidRPr="0043460B">
              <w:rPr>
                <w:color w:val="000000"/>
                <w:sz w:val="28"/>
                <w:szCs w:val="28"/>
              </w:rPr>
              <w:t>38.03.03 Управление персоналом</w:t>
            </w:r>
          </w:p>
        </w:tc>
      </w:tr>
      <w:tr w:rsidR="00520F09" w:rsidRPr="00BB1B65">
        <w:trPr>
          <w:trHeight w:val="402"/>
        </w:trPr>
        <w:tc>
          <w:tcPr>
            <w:tcW w:w="3646" w:type="dxa"/>
          </w:tcPr>
          <w:p w:rsidR="004A0C17" w:rsidRDefault="004A0C17" w:rsidP="00A05E3C">
            <w:pPr>
              <w:pStyle w:val="Style15"/>
              <w:tabs>
                <w:tab w:val="left" w:leader="underscore" w:pos="9768"/>
              </w:tabs>
              <w:ind w:right="-5211"/>
              <w:jc w:val="left"/>
              <w:rPr>
                <w:rStyle w:val="FontStyle53"/>
                <w:b w:val="0"/>
                <w:bCs/>
                <w:i/>
                <w:sz w:val="28"/>
                <w:szCs w:val="28"/>
              </w:rPr>
            </w:pPr>
          </w:p>
          <w:p w:rsidR="00520F09" w:rsidRPr="00BB1B65" w:rsidRDefault="00520F09"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0C17" w:rsidRDefault="004A0C17" w:rsidP="0043460B">
            <w:pPr>
              <w:jc w:val="both"/>
              <w:rPr>
                <w:color w:val="000000"/>
                <w:sz w:val="28"/>
                <w:szCs w:val="28"/>
              </w:rPr>
            </w:pPr>
          </w:p>
          <w:p w:rsidR="00520F09" w:rsidRPr="0043460B" w:rsidRDefault="00520F09" w:rsidP="0043460B">
            <w:pPr>
              <w:jc w:val="both"/>
              <w:rPr>
                <w:rStyle w:val="FontStyle53"/>
                <w:b w:val="0"/>
                <w:sz w:val="28"/>
                <w:szCs w:val="28"/>
              </w:rPr>
            </w:pPr>
            <w:r w:rsidRPr="0043460B">
              <w:rPr>
                <w:color w:val="000000"/>
                <w:sz w:val="28"/>
                <w:szCs w:val="28"/>
              </w:rPr>
              <w:t>Управление персоналом организации и государственной службы</w:t>
            </w: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F09" w:rsidRPr="0043460B" w:rsidRDefault="00520F09" w:rsidP="00A05E3C">
            <w:pPr>
              <w:pStyle w:val="Style15"/>
              <w:tabs>
                <w:tab w:val="left" w:leader="underscore" w:pos="9768"/>
              </w:tabs>
              <w:jc w:val="center"/>
              <w:rPr>
                <w:rStyle w:val="FontStyle53"/>
                <w:b w:val="0"/>
                <w:bCs/>
                <w:sz w:val="28"/>
                <w:szCs w:val="28"/>
              </w:rPr>
            </w:pP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F09" w:rsidRPr="00BB1B65" w:rsidRDefault="00520F09"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4A0C17" w:rsidRDefault="004A0C17" w:rsidP="00A87544">
      <w:pPr>
        <w:pStyle w:val="Style15"/>
        <w:tabs>
          <w:tab w:val="left" w:leader="underscore" w:pos="9768"/>
        </w:tabs>
        <w:rPr>
          <w:rStyle w:val="FontStyle53"/>
          <w:bCs/>
          <w:sz w:val="28"/>
          <w:szCs w:val="28"/>
        </w:rPr>
      </w:pPr>
    </w:p>
    <w:p w:rsidR="004A0C17" w:rsidRDefault="004A0C17"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E4375" w:rsidRDefault="0088054B" w:rsidP="0088054B">
      <w:pPr>
        <w:tabs>
          <w:tab w:val="left" w:pos="680"/>
          <w:tab w:val="left" w:pos="851"/>
        </w:tabs>
        <w:jc w:val="center"/>
      </w:pPr>
      <w:r>
        <w:t>202</w:t>
      </w:r>
      <w:r w:rsidR="00FE4375">
        <w:t>5</w:t>
      </w:r>
    </w:p>
    <w:p w:rsidR="00520F09" w:rsidRPr="007C47F0" w:rsidRDefault="00FE4375" w:rsidP="00FE4375">
      <w:pPr>
        <w:tabs>
          <w:tab w:val="left" w:pos="680"/>
          <w:tab w:val="left" w:pos="851"/>
        </w:tabs>
        <w:jc w:val="center"/>
      </w:pPr>
      <w:r>
        <w:br w:type="page"/>
      </w:r>
    </w:p>
    <w:p w:rsidR="00520F09" w:rsidRPr="007C47F0" w:rsidRDefault="00520F09" w:rsidP="004F2676">
      <w:pPr>
        <w:tabs>
          <w:tab w:val="left" w:pos="680"/>
          <w:tab w:val="left" w:pos="851"/>
        </w:tabs>
        <w:ind w:firstLine="709"/>
        <w:jc w:val="both"/>
      </w:pPr>
      <w:r w:rsidRPr="007C47F0">
        <w:t>Рабочая программа дисциплины «</w:t>
      </w:r>
      <w:r w:rsidRPr="007C47F0">
        <w:rPr>
          <w:bCs/>
        </w:rPr>
        <w:t>Кадровый консалтинг и аудит»</w:t>
      </w:r>
      <w:r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 организации и государственной службы.</w:t>
      </w:r>
    </w:p>
    <w:p w:rsidR="00520F09" w:rsidRPr="007215DE" w:rsidRDefault="00520F09" w:rsidP="0018567E">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20F09" w:rsidRPr="004A0C17" w:rsidRDefault="00520F09" w:rsidP="007C47F0">
      <w:pPr>
        <w:tabs>
          <w:tab w:val="left" w:pos="680"/>
          <w:tab w:val="left" w:pos="851"/>
        </w:tabs>
        <w:ind w:firstLine="709"/>
        <w:jc w:val="both"/>
      </w:pPr>
      <w:r w:rsidRPr="004A0C17">
        <w:t>Практическая подготовка реализуется на основе:</w:t>
      </w:r>
    </w:p>
    <w:p w:rsidR="00520F09" w:rsidRPr="004A0C17" w:rsidRDefault="00520F09" w:rsidP="007C47F0">
      <w:pPr>
        <w:tabs>
          <w:tab w:val="left" w:pos="680"/>
          <w:tab w:val="left" w:pos="851"/>
        </w:tabs>
        <w:ind w:firstLine="709"/>
        <w:jc w:val="both"/>
      </w:pPr>
      <w:r w:rsidRPr="004A0C17">
        <w:t>- профессионального стандарта [код 07.003 Специалист по управлению персоналом. Обобщенная трудовая функция: С/6 Деятельность по оценке и аттестации персонала];</w:t>
      </w:r>
    </w:p>
    <w:p w:rsidR="00520F09" w:rsidRPr="004A0C17" w:rsidRDefault="00520F09" w:rsidP="0018567E">
      <w:pPr>
        <w:ind w:firstLine="709"/>
        <w:jc w:val="both"/>
      </w:pPr>
      <w:r w:rsidRPr="004A0C1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20F09" w:rsidRPr="00CE7F89" w:rsidRDefault="00520F09" w:rsidP="0018567E">
      <w:pPr>
        <w:ind w:firstLine="709"/>
        <w:jc w:val="both"/>
        <w:rPr>
          <w:bCs/>
        </w:rPr>
      </w:pPr>
      <w:r w:rsidRPr="004A0C1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w:t>
      </w:r>
      <w:r w:rsidRPr="00CE7F89">
        <w:rPr>
          <w:bCs/>
        </w:rPr>
        <w:t xml:space="preserve">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20F09" w:rsidRPr="00F65C86" w:rsidRDefault="00520F09" w:rsidP="0018567E">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F09" w:rsidRDefault="00520F09" w:rsidP="00D00133">
      <w:pPr>
        <w:autoSpaceDE w:val="0"/>
        <w:autoSpaceDN w:val="0"/>
        <w:adjustRightInd w:val="0"/>
      </w:pPr>
    </w:p>
    <w:p w:rsidR="00520F09" w:rsidRDefault="00520F09">
      <w:r>
        <w:br w:type="page"/>
      </w:r>
    </w:p>
    <w:p w:rsidR="00520F09" w:rsidRPr="004300B3" w:rsidRDefault="00520F09"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2"/>
        <w:gridCol w:w="5812"/>
      </w:tblGrid>
      <w:tr w:rsidR="00520F09" w:rsidRPr="00682A91" w:rsidTr="002C08B2">
        <w:tc>
          <w:tcPr>
            <w:tcW w:w="1843" w:type="dxa"/>
          </w:tcPr>
          <w:p w:rsidR="00520F09" w:rsidRPr="00682A91" w:rsidRDefault="00520F09">
            <w:pPr>
              <w:jc w:val="center"/>
              <w:rPr>
                <w:b/>
              </w:rPr>
            </w:pPr>
            <w:r w:rsidRPr="00682A91">
              <w:rPr>
                <w:b/>
                <w:sz w:val="22"/>
                <w:szCs w:val="22"/>
              </w:rPr>
              <w:t>Компетенция</w:t>
            </w:r>
          </w:p>
        </w:tc>
        <w:tc>
          <w:tcPr>
            <w:tcW w:w="1842" w:type="dxa"/>
          </w:tcPr>
          <w:p w:rsidR="00520F09" w:rsidRPr="00682A91" w:rsidRDefault="00520F09">
            <w:pPr>
              <w:jc w:val="center"/>
              <w:rPr>
                <w:b/>
              </w:rPr>
            </w:pPr>
            <w:r w:rsidRPr="00682A91">
              <w:rPr>
                <w:b/>
                <w:sz w:val="22"/>
                <w:szCs w:val="22"/>
              </w:rPr>
              <w:t>Индикаторы достижения компетенций</w:t>
            </w:r>
          </w:p>
        </w:tc>
        <w:tc>
          <w:tcPr>
            <w:tcW w:w="5812" w:type="dxa"/>
          </w:tcPr>
          <w:p w:rsidR="00520F09" w:rsidRPr="00682A91" w:rsidRDefault="00520F09">
            <w:pPr>
              <w:jc w:val="both"/>
              <w:rPr>
                <w:b/>
              </w:rPr>
            </w:pPr>
            <w:r w:rsidRPr="00682A91">
              <w:rPr>
                <w:b/>
                <w:sz w:val="22"/>
                <w:szCs w:val="22"/>
              </w:rPr>
              <w:t>Планируемые результаты обучения по дисциплине</w:t>
            </w:r>
          </w:p>
        </w:tc>
      </w:tr>
      <w:tr w:rsidR="00520F09" w:rsidRPr="00682A91" w:rsidTr="002C08B2">
        <w:trPr>
          <w:trHeight w:val="416"/>
        </w:trPr>
        <w:tc>
          <w:tcPr>
            <w:tcW w:w="1843" w:type="dxa"/>
          </w:tcPr>
          <w:p w:rsidR="00520F09" w:rsidRPr="00EA0179" w:rsidRDefault="00520F09" w:rsidP="00D52568">
            <w:pPr>
              <w:rPr>
                <w:b/>
                <w:bCs/>
              </w:rPr>
            </w:pPr>
            <w:r w:rsidRPr="00EA0179">
              <w:rPr>
                <w:b/>
                <w:bCs/>
              </w:rPr>
              <w:t>ПК-4</w:t>
            </w:r>
          </w:p>
          <w:p w:rsidR="00520F09" w:rsidRDefault="00520F09" w:rsidP="00D52568">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Pr="00682A91" w:rsidRDefault="00520F09" w:rsidP="00D52568">
            <w:pPr>
              <w:ind w:left="107" w:right="94"/>
              <w:jc w:val="both"/>
            </w:pPr>
          </w:p>
        </w:tc>
        <w:tc>
          <w:tcPr>
            <w:tcW w:w="1842" w:type="dxa"/>
          </w:tcPr>
          <w:p w:rsidR="00520F09" w:rsidRPr="00EA0179" w:rsidRDefault="00520F09" w:rsidP="00D52568">
            <w:pPr>
              <w:autoSpaceDE w:val="0"/>
              <w:autoSpaceDN w:val="0"/>
              <w:adjustRightInd w:val="0"/>
              <w:jc w:val="both"/>
              <w:rPr>
                <w:b/>
                <w:bCs/>
              </w:rPr>
            </w:pPr>
            <w:r w:rsidRPr="00EA0179">
              <w:rPr>
                <w:b/>
                <w:bCs/>
              </w:rPr>
              <w:t>ПК-4.1</w:t>
            </w:r>
          </w:p>
          <w:p w:rsidR="00520F09" w:rsidRDefault="00520F09" w:rsidP="00D52568">
            <w:pPr>
              <w:autoSpaceDE w:val="0"/>
              <w:autoSpaceDN w:val="0"/>
              <w:adjustRightInd w:val="0"/>
              <w:jc w:val="both"/>
            </w:pPr>
            <w:r w:rsidRPr="008538B4">
              <w:rPr>
                <w:b/>
                <w:bCs/>
              </w:rPr>
              <w:t>Знает:</w:t>
            </w:r>
            <w:r>
              <w:t xml:space="preserve"> основные понятия научной организации и нормирования труда</w:t>
            </w: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Pr="008538B4" w:rsidRDefault="00520F09" w:rsidP="00D52568">
            <w:pPr>
              <w:autoSpaceDE w:val="0"/>
              <w:autoSpaceDN w:val="0"/>
              <w:adjustRightInd w:val="0"/>
              <w:jc w:val="both"/>
              <w:rPr>
                <w:b/>
                <w:bCs/>
              </w:rPr>
            </w:pPr>
            <w:r w:rsidRPr="008538B4">
              <w:rPr>
                <w:b/>
                <w:bCs/>
              </w:rPr>
              <w:t>ПК-4.2</w:t>
            </w:r>
          </w:p>
          <w:p w:rsidR="00520F09" w:rsidRDefault="00520F09" w:rsidP="00D52568">
            <w:pPr>
              <w:jc w:val="both"/>
            </w:pPr>
            <w:r w:rsidRPr="008538B4">
              <w:rPr>
                <w:b/>
                <w:bCs/>
              </w:rPr>
              <w:t>Умеет:</w:t>
            </w:r>
            <w:r w:rsidR="00FE4375">
              <w:rPr>
                <w:b/>
                <w:bCs/>
              </w:rPr>
              <w:t xml:space="preserve"> </w:t>
            </w:r>
            <w:r>
              <w:t>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Default="00520F09" w:rsidP="00D52568">
            <w:pPr>
              <w:autoSpaceDE w:val="0"/>
              <w:autoSpaceDN w:val="0"/>
              <w:adjustRightInd w:val="0"/>
              <w:jc w:val="both"/>
              <w:rPr>
                <w:b/>
                <w:bCs/>
              </w:rPr>
            </w:pPr>
          </w:p>
          <w:p w:rsidR="00520F09" w:rsidRPr="00CF3A2B" w:rsidRDefault="00520F09" w:rsidP="00D52568">
            <w:pPr>
              <w:autoSpaceDE w:val="0"/>
              <w:autoSpaceDN w:val="0"/>
              <w:adjustRightInd w:val="0"/>
              <w:jc w:val="both"/>
              <w:rPr>
                <w:b/>
                <w:bCs/>
                <w:lang w:eastAsia="en-US"/>
              </w:rPr>
            </w:pPr>
            <w:r w:rsidRPr="00CF3A2B">
              <w:rPr>
                <w:b/>
                <w:bCs/>
              </w:rPr>
              <w:t>ПК-4.3</w:t>
            </w:r>
          </w:p>
          <w:p w:rsidR="00520F09" w:rsidRPr="00682A91" w:rsidRDefault="00520F09" w:rsidP="00D52568">
            <w:pPr>
              <w:pStyle w:val="TableParagraph"/>
              <w:ind w:left="107" w:right="94"/>
              <w:jc w:val="both"/>
              <w:rPr>
                <w:highlight w:val="yellow"/>
              </w:rPr>
            </w:pPr>
            <w:r w:rsidRPr="00CF3A2B">
              <w:rPr>
                <w:b/>
                <w:bCs/>
                <w:sz w:val="24"/>
                <w:szCs w:val="24"/>
              </w:rPr>
              <w:t>Владеет:</w:t>
            </w:r>
            <w:r w:rsidR="00FE4375">
              <w:rPr>
                <w:b/>
                <w:bCs/>
                <w:sz w:val="24"/>
                <w:szCs w:val="24"/>
              </w:rPr>
              <w:t xml:space="preserve"> </w:t>
            </w:r>
            <w:r>
              <w:rPr>
                <w:sz w:val="24"/>
                <w:szCs w:val="24"/>
                <w:lang w:eastAsia="ru-RU"/>
              </w:rPr>
              <w:t>навыками проведения анализа работ и анализа рабочих мест, оптимизации норм обслуживания и численности</w:t>
            </w:r>
          </w:p>
        </w:tc>
        <w:tc>
          <w:tcPr>
            <w:tcW w:w="5812" w:type="dxa"/>
          </w:tcPr>
          <w:p w:rsidR="00520F09" w:rsidRPr="00EA0179" w:rsidRDefault="00520F09" w:rsidP="00DA1A9B">
            <w:pPr>
              <w:autoSpaceDE w:val="0"/>
              <w:autoSpaceDN w:val="0"/>
              <w:adjustRightInd w:val="0"/>
              <w:jc w:val="both"/>
              <w:rPr>
                <w:b/>
                <w:bCs/>
              </w:rPr>
            </w:pPr>
            <w:r w:rsidRPr="00EA0179">
              <w:rPr>
                <w:b/>
                <w:bCs/>
              </w:rPr>
              <w:t xml:space="preserve">Знать: </w:t>
            </w:r>
          </w:p>
          <w:p w:rsidR="00520F09" w:rsidRDefault="00520F09" w:rsidP="004E51C7">
            <w:pPr>
              <w:autoSpaceDE w:val="0"/>
              <w:autoSpaceDN w:val="0"/>
              <w:adjustRightInd w:val="0"/>
              <w:jc w:val="both"/>
            </w:pPr>
            <w:r>
              <w:t>- основные понятия научной организации, регламентации, нормирования труда;</w:t>
            </w:r>
          </w:p>
          <w:p w:rsidR="00520F09" w:rsidRDefault="00520F09" w:rsidP="00DA1A9B">
            <w:pPr>
              <w:autoSpaceDE w:val="0"/>
              <w:autoSpaceDN w:val="0"/>
              <w:adjustRightInd w:val="0"/>
              <w:jc w:val="both"/>
            </w:pPr>
            <w:r>
              <w:t>- базовые основы современной теории консалтинга применительно к управлению персоналом;</w:t>
            </w:r>
          </w:p>
          <w:p w:rsidR="00520F09" w:rsidRDefault="00520F09" w:rsidP="00DA1A9B">
            <w:pPr>
              <w:autoSpaceDE w:val="0"/>
              <w:autoSpaceDN w:val="0"/>
              <w:adjustRightInd w:val="0"/>
              <w:jc w:val="both"/>
            </w:pPr>
            <w:r>
              <w:t>- знать основные принципы современного аудита применительно к управлению персоналом;</w:t>
            </w:r>
          </w:p>
          <w:p w:rsidR="00520F09" w:rsidRPr="00C3109D" w:rsidRDefault="00520F09" w:rsidP="00DA1A9B">
            <w:pPr>
              <w:autoSpaceDE w:val="0"/>
              <w:autoSpaceDN w:val="0"/>
              <w:adjustRightInd w:val="0"/>
            </w:pPr>
            <w:r>
              <w:t>-сущность  а</w:t>
            </w:r>
            <w:r w:rsidRPr="00C3109D">
              <w:rPr>
                <w:iCs/>
              </w:rPr>
              <w:t>дминистрировани</w:t>
            </w:r>
            <w:r>
              <w:rPr>
                <w:iCs/>
              </w:rPr>
              <w:t>я</w:t>
            </w:r>
            <w:r w:rsidRPr="00C3109D">
              <w:rPr>
                <w:iCs/>
              </w:rPr>
              <w:t xml:space="preserve"> процессов и документооборота по вопросам организации труда и оплаты персонала</w:t>
            </w:r>
          </w:p>
          <w:p w:rsidR="00520F09" w:rsidRDefault="00520F09" w:rsidP="00144185">
            <w:pPr>
              <w:autoSpaceDE w:val="0"/>
              <w:autoSpaceDN w:val="0"/>
              <w:adjustRightInd w:val="0"/>
              <w:jc w:val="both"/>
              <w:rPr>
                <w:iCs/>
              </w:rPr>
            </w:pPr>
            <w:r>
              <w:t>- формы и виды о</w:t>
            </w:r>
            <w:r w:rsidRPr="00C3109D">
              <w:rPr>
                <w:iCs/>
              </w:rPr>
              <w:t>рганизация труда персонала</w:t>
            </w:r>
            <w:r>
              <w:rPr>
                <w:iCs/>
              </w:rPr>
              <w:t>;</w:t>
            </w:r>
            <w:r>
              <w:rPr>
                <w:iCs/>
              </w:rPr>
              <w:br/>
            </w:r>
            <w:r>
              <w:t xml:space="preserve">- технологии формирования </w:t>
            </w:r>
            <w:r w:rsidRPr="00C3109D">
              <w:rPr>
                <w:iCs/>
              </w:rPr>
              <w:t>корпоративной социальной политики</w:t>
            </w:r>
            <w:r>
              <w:rPr>
                <w:iCs/>
              </w:rPr>
              <w:t>;</w:t>
            </w:r>
          </w:p>
          <w:p w:rsidR="00520F09" w:rsidRDefault="00520F09" w:rsidP="00144185">
            <w:pPr>
              <w:autoSpaceDE w:val="0"/>
              <w:autoSpaceDN w:val="0"/>
              <w:adjustRightInd w:val="0"/>
              <w:jc w:val="both"/>
              <w:rPr>
                <w:iCs/>
              </w:rPr>
            </w:pPr>
            <w:r>
              <w:rPr>
                <w:iCs/>
              </w:rPr>
              <w:t>-</w:t>
            </w:r>
            <w:r>
              <w:t xml:space="preserve"> методы р</w:t>
            </w:r>
            <w:r w:rsidRPr="00C3109D">
              <w:rPr>
                <w:iCs/>
              </w:rPr>
              <w:t>еализаци</w:t>
            </w:r>
            <w:r>
              <w:rPr>
                <w:iCs/>
              </w:rPr>
              <w:t>и</w:t>
            </w:r>
            <w:r w:rsidRPr="00C3109D">
              <w:rPr>
                <w:iCs/>
              </w:rPr>
              <w:t xml:space="preserve"> корпоративной социальной политики</w:t>
            </w:r>
            <w:r>
              <w:rPr>
                <w:iCs/>
              </w:rPr>
              <w:t>;</w:t>
            </w:r>
          </w:p>
          <w:p w:rsidR="00520F09" w:rsidRPr="00C3109D" w:rsidRDefault="00520F09" w:rsidP="00144185">
            <w:pPr>
              <w:autoSpaceDE w:val="0"/>
              <w:autoSpaceDN w:val="0"/>
              <w:adjustRightInd w:val="0"/>
              <w:jc w:val="both"/>
            </w:pPr>
            <w:r>
              <w:t>- методы экономического и статистического анализа трудовых показателе</w:t>
            </w:r>
          </w:p>
          <w:p w:rsidR="00520F09" w:rsidRPr="007C40B3" w:rsidRDefault="00520F09" w:rsidP="00D52568">
            <w:pPr>
              <w:pStyle w:val="a3"/>
              <w:ind w:left="0"/>
              <w:jc w:val="both"/>
              <w:rPr>
                <w:b/>
                <w:bCs/>
              </w:rPr>
            </w:pPr>
            <w:r w:rsidRPr="007C40B3">
              <w:t xml:space="preserve">- современные законодательные, нормативные документы и методические материалы, регулирующие консалтинговую и аудиторскую деятельность; </w:t>
            </w:r>
          </w:p>
          <w:p w:rsidR="00520F09" w:rsidRPr="007C40B3" w:rsidRDefault="00520F09" w:rsidP="00D52568">
            <w:pPr>
              <w:pStyle w:val="a3"/>
              <w:ind w:left="0"/>
              <w:jc w:val="both"/>
              <w:rPr>
                <w:b/>
                <w:bCs/>
              </w:rPr>
            </w:pPr>
            <w:r w:rsidRPr="007C40B3">
              <w:rPr>
                <w:b/>
                <w:bCs/>
                <w:sz w:val="22"/>
                <w:szCs w:val="22"/>
              </w:rPr>
              <w:t>Уметь:</w:t>
            </w:r>
          </w:p>
          <w:p w:rsidR="00520F09" w:rsidRPr="007C40B3" w:rsidRDefault="00520F09" w:rsidP="00D52568">
            <w:pPr>
              <w:pStyle w:val="a3"/>
              <w:ind w:left="0"/>
              <w:jc w:val="both"/>
            </w:pPr>
            <w:r w:rsidRPr="007C40B3">
              <w:t>- выявлять и интерпретировать наиболее острые социально-трудовые и экономические проблемы организации;</w:t>
            </w:r>
          </w:p>
          <w:p w:rsidR="00520F09" w:rsidRPr="007C40B3" w:rsidRDefault="00520F09" w:rsidP="00D52568">
            <w:pPr>
              <w:pStyle w:val="a3"/>
              <w:ind w:left="0"/>
              <w:jc w:val="both"/>
            </w:pPr>
            <w:r w:rsidRPr="007C40B3">
              <w:t>- проводить аналитическую работу по изучению кадрового потенциала;</w:t>
            </w:r>
          </w:p>
          <w:p w:rsidR="00520F09" w:rsidRPr="007C40B3" w:rsidRDefault="00520F09" w:rsidP="00D52568">
            <w:pPr>
              <w:pStyle w:val="a3"/>
              <w:ind w:left="0"/>
              <w:jc w:val="both"/>
            </w:pPr>
            <w:r w:rsidRPr="007C40B3">
              <w:t>- применять методы организации групповой работы с целью формирования эффективной команды;</w:t>
            </w:r>
          </w:p>
          <w:p w:rsidR="00520F09" w:rsidRPr="007C40B3" w:rsidRDefault="00520F09" w:rsidP="00D52568">
            <w:pPr>
              <w:pStyle w:val="a3"/>
              <w:ind w:left="0"/>
              <w:jc w:val="both"/>
            </w:pPr>
            <w:r w:rsidRPr="007C40B3">
              <w:t>- предвидеть, обосновывать и аргументировать социальные и экономические результаты и последствия предлагаемых мероприятий;</w:t>
            </w:r>
          </w:p>
          <w:p w:rsidR="00520F09" w:rsidRPr="007C40B3" w:rsidRDefault="00520F09" w:rsidP="00D52568">
            <w:pPr>
              <w:pStyle w:val="a3"/>
              <w:ind w:left="0"/>
              <w:jc w:val="both"/>
            </w:pPr>
            <w:r w:rsidRPr="007C40B3">
              <w:t>- анализировать информационные и статистические материалы организации о ее кадровом потенциале и кадровой работе;</w:t>
            </w:r>
          </w:p>
          <w:p w:rsidR="00520F09" w:rsidRPr="007C40B3" w:rsidRDefault="00520F09" w:rsidP="00D52568">
            <w:pPr>
              <w:pStyle w:val="a3"/>
              <w:ind w:left="0"/>
              <w:jc w:val="both"/>
              <w:rPr>
                <w:b/>
                <w:bCs/>
              </w:rPr>
            </w:pPr>
            <w:r w:rsidRPr="007C40B3">
              <w:t>- использовать полученные знания для разработки мероприятий по составлению кадровой политики предприятия</w:t>
            </w:r>
          </w:p>
          <w:p w:rsidR="00520F09" w:rsidRPr="007C40B3" w:rsidRDefault="00520F09" w:rsidP="00D52568">
            <w:pPr>
              <w:pStyle w:val="a3"/>
              <w:ind w:left="0"/>
              <w:jc w:val="both"/>
              <w:rPr>
                <w:b/>
                <w:bCs/>
              </w:rPr>
            </w:pPr>
            <w:r w:rsidRPr="007C40B3">
              <w:rPr>
                <w:b/>
                <w:bCs/>
                <w:sz w:val="22"/>
                <w:szCs w:val="22"/>
              </w:rPr>
              <w:t>Владеет:</w:t>
            </w:r>
          </w:p>
          <w:p w:rsidR="00520F09" w:rsidRPr="007C40B3" w:rsidRDefault="00520F09" w:rsidP="00D52568">
            <w:pPr>
              <w:pStyle w:val="a3"/>
              <w:ind w:left="0"/>
              <w:jc w:val="both"/>
            </w:pPr>
            <w:r w:rsidRPr="007C40B3">
              <w:t>- навыками экономического мышления;</w:t>
            </w:r>
          </w:p>
          <w:p w:rsidR="00520F09" w:rsidRPr="007C40B3" w:rsidRDefault="00520F09" w:rsidP="00D52568">
            <w:pPr>
              <w:pStyle w:val="a3"/>
              <w:ind w:left="0"/>
              <w:jc w:val="both"/>
            </w:pPr>
            <w:r w:rsidRPr="007C40B3">
              <w:t>-навыками обоснования и проведения анализа работ и анализа рабочих мест, оптимизации норм обслуживания и численности;</w:t>
            </w:r>
          </w:p>
          <w:p w:rsidR="00520F09" w:rsidRPr="007C40B3" w:rsidRDefault="00520F09" w:rsidP="00D52568">
            <w:pPr>
              <w:pStyle w:val="a3"/>
              <w:ind w:left="0"/>
              <w:jc w:val="both"/>
            </w:pPr>
            <w:r w:rsidRPr="007C40B3">
              <w:t>- инструментарием проведения кадрового консалтинга и аудита в области управления персоналом;</w:t>
            </w:r>
          </w:p>
          <w:p w:rsidR="00520F09" w:rsidRPr="007C40B3" w:rsidRDefault="00520F09" w:rsidP="00D52568">
            <w:pPr>
              <w:pStyle w:val="a3"/>
              <w:ind w:left="0"/>
              <w:jc w:val="both"/>
            </w:pPr>
            <w:r w:rsidRPr="007C40B3">
              <w:t>- методами планирования и бюджетирования текущей деятельности организации, касающейся управления персоналом;</w:t>
            </w:r>
          </w:p>
          <w:p w:rsidR="00520F09" w:rsidRPr="007C40B3" w:rsidRDefault="00520F09" w:rsidP="00D52568">
            <w:pPr>
              <w:pStyle w:val="a3"/>
              <w:ind w:left="0"/>
              <w:jc w:val="both"/>
            </w:pPr>
            <w:r w:rsidRPr="007C40B3">
              <w:t>- навыками оценки эффективности работы с персоналом;</w:t>
            </w:r>
          </w:p>
          <w:p w:rsidR="00520F09" w:rsidRPr="007C40B3" w:rsidRDefault="00520F09" w:rsidP="00D52568">
            <w:pPr>
              <w:pStyle w:val="a3"/>
              <w:ind w:left="0"/>
              <w:jc w:val="both"/>
            </w:pPr>
            <w:r w:rsidRPr="007C40B3">
              <w:t>- методами решения кадровых проблем организации;</w:t>
            </w:r>
          </w:p>
          <w:p w:rsidR="00520F09" w:rsidRPr="007C40B3" w:rsidRDefault="00520F09" w:rsidP="00D52568">
            <w:pPr>
              <w:pStyle w:val="a3"/>
              <w:ind w:left="0"/>
              <w:jc w:val="both"/>
            </w:pPr>
            <w:r w:rsidRPr="007C40B3">
              <w:t>- методами оценки эффективности консалтинговой и аудиторской деятельности организации;</w:t>
            </w:r>
          </w:p>
          <w:p w:rsidR="00520F09" w:rsidRPr="007C40B3" w:rsidRDefault="00520F09" w:rsidP="00D52568">
            <w:pPr>
              <w:pStyle w:val="a3"/>
              <w:ind w:left="0"/>
              <w:jc w:val="both"/>
              <w:rPr>
                <w:b/>
                <w:bCs/>
              </w:rPr>
            </w:pPr>
            <w:r w:rsidRPr="007C40B3">
              <w:t>- методами анализа и оценки кадровой отчетности организации.</w:t>
            </w:r>
          </w:p>
        </w:tc>
      </w:tr>
    </w:tbl>
    <w:p w:rsidR="00520F09" w:rsidRDefault="00520F09" w:rsidP="002E7371">
      <w:pPr>
        <w:tabs>
          <w:tab w:val="left" w:pos="6131"/>
        </w:tabs>
        <w:autoSpaceDE w:val="0"/>
        <w:autoSpaceDN w:val="0"/>
        <w:adjustRightInd w:val="0"/>
        <w:ind w:left="142"/>
        <w:jc w:val="both"/>
        <w:rPr>
          <w:b/>
          <w:bCs/>
          <w:i/>
          <w:iCs/>
        </w:rPr>
      </w:pPr>
    </w:p>
    <w:p w:rsidR="00520F09" w:rsidRPr="00595775" w:rsidRDefault="00520F09"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520F09" w:rsidRDefault="00520F09" w:rsidP="0018567E">
      <w:pPr>
        <w:ind w:firstLine="709"/>
        <w:jc w:val="both"/>
      </w:pPr>
    </w:p>
    <w:p w:rsidR="00520F09" w:rsidRDefault="00520F09" w:rsidP="0018567E">
      <w:pPr>
        <w:ind w:firstLine="709"/>
        <w:jc w:val="both"/>
      </w:pPr>
      <w:r w:rsidRPr="00DC11F5">
        <w:t>Дисциплина относится к</w:t>
      </w:r>
      <w:r w:rsidR="00FE4375">
        <w:t xml:space="preserve"> </w:t>
      </w:r>
      <w:r w:rsidRPr="00DC11F5">
        <w:t>части</w:t>
      </w:r>
      <w:r>
        <w:t>,</w:t>
      </w:r>
      <w:r w:rsidR="00FE4375">
        <w:t xml:space="preserve"> </w:t>
      </w:r>
      <w:r>
        <w:t>формируемой участниками образовательных отношений,</w:t>
      </w:r>
      <w:r w:rsidRPr="007215DE">
        <w:t xml:space="preserve"> Блока 1 «Дисциплины (модули)» учебного плана</w:t>
      </w:r>
      <w:r>
        <w:t>.</w:t>
      </w:r>
    </w:p>
    <w:p w:rsidR="00520F09" w:rsidRPr="006237AC" w:rsidRDefault="00520F09" w:rsidP="0018567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0F09" w:rsidRPr="00DC11F5" w:rsidRDefault="00520F09" w:rsidP="0018567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FE4375">
        <w:t xml:space="preserve"> </w:t>
      </w:r>
      <w:r w:rsidRPr="00DA3EC3">
        <w:t>организационно-управленческий</w:t>
      </w:r>
      <w:r>
        <w:t>.</w:t>
      </w:r>
    </w:p>
    <w:p w:rsidR="00520F09" w:rsidRPr="00DC11F5" w:rsidRDefault="00520F09" w:rsidP="0018567E">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F09" w:rsidRDefault="00520F09" w:rsidP="0018567E">
      <w:pPr>
        <w:ind w:right="1" w:firstLine="482"/>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3216"/>
        <w:gridCol w:w="2409"/>
        <w:gridCol w:w="2410"/>
      </w:tblGrid>
      <w:tr w:rsidR="00520F09" w:rsidTr="00E1374C">
        <w:trPr>
          <w:jc w:val="center"/>
        </w:trPr>
        <w:tc>
          <w:tcPr>
            <w:tcW w:w="1599" w:type="dxa"/>
          </w:tcPr>
          <w:p w:rsidR="00520F09" w:rsidRDefault="00520F09">
            <w:pPr>
              <w:suppressAutoHyphens/>
              <w:jc w:val="both"/>
            </w:pPr>
            <w:r>
              <w:rPr>
                <w:sz w:val="22"/>
                <w:szCs w:val="22"/>
              </w:rPr>
              <w:t>Код компетенции</w:t>
            </w:r>
          </w:p>
        </w:tc>
        <w:tc>
          <w:tcPr>
            <w:tcW w:w="3216" w:type="dxa"/>
          </w:tcPr>
          <w:p w:rsidR="00520F09" w:rsidRDefault="00520F09">
            <w:pPr>
              <w:suppressAutoHyphens/>
              <w:jc w:val="both"/>
            </w:pPr>
            <w:r>
              <w:rPr>
                <w:sz w:val="22"/>
                <w:szCs w:val="22"/>
              </w:rPr>
              <w:t>Предшествующие дисциплины</w:t>
            </w:r>
          </w:p>
        </w:tc>
        <w:tc>
          <w:tcPr>
            <w:tcW w:w="2409" w:type="dxa"/>
          </w:tcPr>
          <w:p w:rsidR="00520F09" w:rsidRDefault="00520F09">
            <w:pPr>
              <w:suppressAutoHyphens/>
              <w:jc w:val="both"/>
            </w:pPr>
            <w:r>
              <w:rPr>
                <w:sz w:val="22"/>
                <w:szCs w:val="22"/>
              </w:rPr>
              <w:t>Параллельно осваиваемые</w:t>
            </w:r>
          </w:p>
        </w:tc>
        <w:tc>
          <w:tcPr>
            <w:tcW w:w="2410" w:type="dxa"/>
          </w:tcPr>
          <w:p w:rsidR="00520F09" w:rsidRDefault="00520F09">
            <w:pPr>
              <w:suppressAutoHyphens/>
              <w:jc w:val="both"/>
            </w:pPr>
            <w:r>
              <w:rPr>
                <w:sz w:val="22"/>
                <w:szCs w:val="22"/>
              </w:rPr>
              <w:t>Последующие дисциплины</w:t>
            </w:r>
          </w:p>
        </w:tc>
      </w:tr>
      <w:tr w:rsidR="00520F09" w:rsidTr="00E1374C">
        <w:trPr>
          <w:jc w:val="center"/>
        </w:trPr>
        <w:tc>
          <w:tcPr>
            <w:tcW w:w="1599" w:type="dxa"/>
          </w:tcPr>
          <w:p w:rsidR="00520F09" w:rsidRDefault="00520F09">
            <w:pPr>
              <w:suppressAutoHyphens/>
            </w:pPr>
            <w:r>
              <w:t>ПК-4</w:t>
            </w:r>
          </w:p>
        </w:tc>
        <w:tc>
          <w:tcPr>
            <w:tcW w:w="3216" w:type="dxa"/>
          </w:tcPr>
          <w:p w:rsidR="00520F09" w:rsidRPr="00274469" w:rsidRDefault="00520F09" w:rsidP="007162D4">
            <w:pPr>
              <w:autoSpaceDE w:val="0"/>
              <w:autoSpaceDN w:val="0"/>
              <w:adjustRightInd w:val="0"/>
            </w:pPr>
            <w:r w:rsidRPr="00274469">
              <w:t>Управленческий учет и учет персонала</w:t>
            </w:r>
          </w:p>
          <w:p w:rsidR="00520F09" w:rsidRPr="00274469" w:rsidRDefault="00520F09" w:rsidP="00910489">
            <w:pPr>
              <w:autoSpaceDE w:val="0"/>
              <w:autoSpaceDN w:val="0"/>
              <w:adjustRightInd w:val="0"/>
            </w:pPr>
            <w:r w:rsidRPr="00274469">
              <w:t>Основы организации труда</w:t>
            </w:r>
          </w:p>
          <w:p w:rsidR="00520F09" w:rsidRPr="00274469" w:rsidRDefault="00520F09" w:rsidP="00910489">
            <w:pPr>
              <w:autoSpaceDE w:val="0"/>
              <w:autoSpaceDN w:val="0"/>
              <w:adjustRightInd w:val="0"/>
            </w:pPr>
            <w:r w:rsidRPr="00274469">
              <w:t>Регламентация и нормирование труда</w:t>
            </w:r>
          </w:p>
          <w:p w:rsidR="00520F09" w:rsidRPr="00274469" w:rsidRDefault="00520F09" w:rsidP="00910489">
            <w:pPr>
              <w:autoSpaceDE w:val="0"/>
              <w:autoSpaceDN w:val="0"/>
              <w:adjustRightInd w:val="0"/>
            </w:pPr>
            <w:r w:rsidRPr="00274469">
              <w:t>Теория лидерства/</w:t>
            </w:r>
            <w:r>
              <w:t>Т</w:t>
            </w:r>
            <w:r w:rsidRPr="00274469">
              <w:t>еория мотивации</w:t>
            </w:r>
          </w:p>
          <w:p w:rsidR="00520F09" w:rsidRPr="00274469" w:rsidRDefault="00520F09" w:rsidP="00910489">
            <w:pPr>
              <w:autoSpaceDE w:val="0"/>
              <w:autoSpaceDN w:val="0"/>
              <w:adjustRightInd w:val="0"/>
            </w:pPr>
          </w:p>
          <w:p w:rsidR="00520F09" w:rsidRDefault="00520F09" w:rsidP="00550043"/>
        </w:tc>
        <w:tc>
          <w:tcPr>
            <w:tcW w:w="2409" w:type="dxa"/>
          </w:tcPr>
          <w:p w:rsidR="00520F09" w:rsidRDefault="00520F09" w:rsidP="007162D4">
            <w:r w:rsidRPr="00956183">
              <w:t>Организационно-управленческая практика</w:t>
            </w:r>
          </w:p>
          <w:p w:rsidR="00520F09" w:rsidRPr="00956183" w:rsidRDefault="00520F09" w:rsidP="007162D4">
            <w:r w:rsidRPr="00956183">
              <w:t>Преддипломная практика</w:t>
            </w:r>
          </w:p>
          <w:p w:rsidR="00520F09" w:rsidRDefault="00520F09" w:rsidP="00910489">
            <w:r w:rsidRPr="00956183">
              <w:t>Защита выпускной квалификационной работы, включая подготовку к процедуре защиты и процедуру защиты</w:t>
            </w:r>
          </w:p>
        </w:tc>
        <w:tc>
          <w:tcPr>
            <w:tcW w:w="2410" w:type="dxa"/>
          </w:tcPr>
          <w:p w:rsidR="00520F09" w:rsidRDefault="00520F09" w:rsidP="002277B8">
            <w:r>
              <w:t xml:space="preserve">- </w:t>
            </w:r>
          </w:p>
        </w:tc>
      </w:tr>
    </w:tbl>
    <w:p w:rsidR="00520F09" w:rsidRDefault="00520F09" w:rsidP="002E7371">
      <w:pPr>
        <w:suppressAutoHyphens/>
        <w:ind w:firstLine="709"/>
        <w:jc w:val="both"/>
      </w:pPr>
    </w:p>
    <w:p w:rsidR="00520F09" w:rsidRDefault="00520F09" w:rsidP="002E7371">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w:t>
      </w:r>
      <w:r w:rsidR="00FE4375">
        <w:t xml:space="preserve"> </w:t>
      </w:r>
      <w:r>
        <w:t>и проектных заданий.</w:t>
      </w:r>
    </w:p>
    <w:p w:rsidR="00520F09" w:rsidRDefault="00520F09" w:rsidP="007162D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20F09" w:rsidRPr="00DC11F5" w:rsidRDefault="00520F09" w:rsidP="007162D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F09" w:rsidRDefault="00520F09" w:rsidP="00D00133">
      <w:pPr>
        <w:autoSpaceDE w:val="0"/>
        <w:autoSpaceDN w:val="0"/>
        <w:adjustRightInd w:val="0"/>
      </w:pPr>
    </w:p>
    <w:p w:rsidR="00520F09" w:rsidRPr="00DC11F5" w:rsidRDefault="00520F09" w:rsidP="00034A75">
      <w:pPr>
        <w:pStyle w:val="a3"/>
        <w:numPr>
          <w:ilvl w:val="0"/>
          <w:numId w:val="2"/>
        </w:numPr>
        <w:jc w:val="both"/>
        <w:rPr>
          <w:b/>
          <w:i/>
        </w:rPr>
      </w:pPr>
      <w:r w:rsidRPr="00DC11F5">
        <w:rPr>
          <w:b/>
          <w:i/>
        </w:rPr>
        <w:t>Объем дисциплины</w:t>
      </w:r>
    </w:p>
    <w:p w:rsidR="00520F09" w:rsidRPr="00DC11F5" w:rsidRDefault="00520F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0F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Формы обучения</w:t>
            </w:r>
          </w:p>
        </w:tc>
      </w:tr>
      <w:tr w:rsidR="00520F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b/>
                <w:bCs/>
                <w:i/>
                <w:iCs/>
              </w:rPr>
              <w:t>Очно-з</w:t>
            </w:r>
            <w:r w:rsidRPr="00DC11F5">
              <w:rPr>
                <w:b/>
                <w:bCs/>
                <w:i/>
                <w:iCs/>
              </w:rPr>
              <w:t>аочная</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9</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26</w:t>
            </w:r>
          </w:p>
        </w:tc>
      </w:tr>
      <w:tr w:rsidR="00520F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0F09" w:rsidRPr="00DC11F5" w:rsidRDefault="00520F09" w:rsidP="009825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37DC8" w:rsidRDefault="00520F09" w:rsidP="00037DC8">
            <w:pPr>
              <w:jc w:val="center"/>
            </w:pPr>
            <w:r w:rsidRPr="00037DC8">
              <w:t>16(</w:t>
            </w:r>
            <w:r>
              <w:t>3</w:t>
            </w:r>
            <w:r w:rsidRPr="00037DC8">
              <w:t>*)</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3F2293" w:rsidRDefault="00520F09" w:rsidP="009825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FD2413"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13684" w:rsidRDefault="00520F09" w:rsidP="009825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2</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82</w:t>
            </w:r>
          </w:p>
        </w:tc>
      </w:tr>
    </w:tbl>
    <w:p w:rsidR="00520F09" w:rsidRDefault="00520F09" w:rsidP="00C76180">
      <w:pPr>
        <w:autoSpaceDE w:val="0"/>
        <w:autoSpaceDN w:val="0"/>
        <w:adjustRightInd w:val="0"/>
        <w:ind w:left="360"/>
        <w:jc w:val="both"/>
      </w:pPr>
      <w:r w:rsidRPr="00C76180">
        <w:t>*- реализуется в форме практической подготовки</w:t>
      </w:r>
    </w:p>
    <w:p w:rsidR="00520F09" w:rsidRDefault="00520F09" w:rsidP="001E43EC">
      <w:pPr>
        <w:ind w:left="360"/>
        <w:jc w:val="both"/>
      </w:pPr>
    </w:p>
    <w:p w:rsidR="00520F09" w:rsidRPr="00DC11F5" w:rsidRDefault="00520F09" w:rsidP="001E43EC">
      <w:pPr>
        <w:ind w:left="360"/>
        <w:jc w:val="both"/>
      </w:pPr>
    </w:p>
    <w:p w:rsidR="00520F09" w:rsidRPr="00DC11F5" w:rsidRDefault="00520F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F09" w:rsidRPr="00DC11F5" w:rsidRDefault="00520F09" w:rsidP="0099483A">
      <w:pPr>
        <w:pStyle w:val="a3"/>
        <w:ind w:left="502"/>
        <w:jc w:val="both"/>
        <w:rPr>
          <w:b/>
          <w:i/>
        </w:rPr>
      </w:pPr>
    </w:p>
    <w:p w:rsidR="00520F09" w:rsidRPr="00DC11F5" w:rsidRDefault="00520F09" w:rsidP="00034A75">
      <w:pPr>
        <w:pStyle w:val="a3"/>
        <w:ind w:left="862"/>
        <w:rPr>
          <w:b/>
        </w:rPr>
      </w:pPr>
      <w:r w:rsidRPr="00DC11F5">
        <w:rPr>
          <w:b/>
        </w:rPr>
        <w:t>4.1Распределение часов по разделам/темам и видам работы</w:t>
      </w:r>
    </w:p>
    <w:p w:rsidR="00520F09" w:rsidRDefault="00520F09" w:rsidP="009D3085">
      <w:pPr>
        <w:pStyle w:val="a3"/>
        <w:ind w:left="1724"/>
        <w:jc w:val="both"/>
        <w:rPr>
          <w:b/>
        </w:rPr>
      </w:pPr>
    </w:p>
    <w:p w:rsidR="00520F09" w:rsidRDefault="00520F09"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804"/>
        <w:gridCol w:w="850"/>
        <w:gridCol w:w="1957"/>
      </w:tblGrid>
      <w:tr w:rsidR="00520F09" w:rsidTr="00D10090">
        <w:tc>
          <w:tcPr>
            <w:tcW w:w="675" w:type="dxa"/>
            <w:vMerge w:val="restart"/>
          </w:tcPr>
          <w:p w:rsidR="00520F09" w:rsidRDefault="00520F09">
            <w:pPr>
              <w:jc w:val="center"/>
              <w:rPr>
                <w:b/>
              </w:rPr>
            </w:pPr>
          </w:p>
          <w:p w:rsidR="00520F09" w:rsidRDefault="00520F09">
            <w:pPr>
              <w:jc w:val="center"/>
              <w:rPr>
                <w:b/>
              </w:rPr>
            </w:pPr>
            <w:r>
              <w:rPr>
                <w:b/>
                <w:sz w:val="22"/>
                <w:szCs w:val="22"/>
              </w:rPr>
              <w:t>№ п/п</w:t>
            </w:r>
          </w:p>
        </w:tc>
        <w:tc>
          <w:tcPr>
            <w:tcW w:w="4962" w:type="dxa"/>
            <w:vMerge w:val="restart"/>
          </w:tcPr>
          <w:p w:rsidR="00520F09" w:rsidRDefault="00520F09">
            <w:pPr>
              <w:jc w:val="center"/>
              <w:rPr>
                <w:b/>
              </w:rPr>
            </w:pPr>
          </w:p>
          <w:p w:rsidR="00520F09" w:rsidRDefault="00520F09">
            <w:pPr>
              <w:jc w:val="center"/>
              <w:rPr>
                <w:b/>
              </w:rPr>
            </w:pPr>
            <w:r>
              <w:rPr>
                <w:b/>
                <w:sz w:val="22"/>
                <w:szCs w:val="22"/>
              </w:rPr>
              <w:t>Раздел/тема</w:t>
            </w:r>
          </w:p>
        </w:tc>
        <w:tc>
          <w:tcPr>
            <w:tcW w:w="4253" w:type="dxa"/>
            <w:gridSpan w:val="4"/>
          </w:tcPr>
          <w:p w:rsidR="00520F09" w:rsidRDefault="00520F09">
            <w:pPr>
              <w:jc w:val="center"/>
              <w:rPr>
                <w:b/>
              </w:rPr>
            </w:pPr>
            <w:r>
              <w:rPr>
                <w:b/>
                <w:sz w:val="22"/>
                <w:szCs w:val="22"/>
              </w:rPr>
              <w:t>Виды учебной работы (в часах)</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2296" w:type="dxa"/>
            <w:gridSpan w:val="3"/>
          </w:tcPr>
          <w:p w:rsidR="00520F09" w:rsidRDefault="00520F09">
            <w:pPr>
              <w:jc w:val="center"/>
              <w:rPr>
                <w:b/>
              </w:rPr>
            </w:pPr>
            <w:r>
              <w:rPr>
                <w:b/>
                <w:sz w:val="22"/>
                <w:szCs w:val="22"/>
              </w:rPr>
              <w:t>Аудиторная работа</w:t>
            </w:r>
          </w:p>
        </w:tc>
        <w:tc>
          <w:tcPr>
            <w:tcW w:w="1957" w:type="dxa"/>
          </w:tcPr>
          <w:p w:rsidR="00520F09" w:rsidRDefault="00520F09">
            <w:pPr>
              <w:jc w:val="center"/>
              <w:rPr>
                <w:b/>
              </w:rPr>
            </w:pPr>
            <w:r>
              <w:rPr>
                <w:b/>
                <w:sz w:val="22"/>
                <w:szCs w:val="22"/>
              </w:rPr>
              <w:t>Самостоятельная работа</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642" w:type="dxa"/>
          </w:tcPr>
          <w:p w:rsidR="00520F09" w:rsidRDefault="00520F09">
            <w:pPr>
              <w:jc w:val="center"/>
              <w:rPr>
                <w:b/>
              </w:rPr>
            </w:pPr>
            <w:r>
              <w:rPr>
                <w:b/>
                <w:sz w:val="22"/>
                <w:szCs w:val="22"/>
              </w:rPr>
              <w:t>ЛЗ</w:t>
            </w:r>
          </w:p>
        </w:tc>
        <w:tc>
          <w:tcPr>
            <w:tcW w:w="804" w:type="dxa"/>
          </w:tcPr>
          <w:p w:rsidR="00520F09" w:rsidRDefault="00520F09">
            <w:pPr>
              <w:jc w:val="center"/>
              <w:rPr>
                <w:b/>
              </w:rPr>
            </w:pPr>
            <w:r>
              <w:rPr>
                <w:b/>
                <w:sz w:val="22"/>
                <w:szCs w:val="22"/>
              </w:rPr>
              <w:t>ПЗ</w:t>
            </w:r>
          </w:p>
        </w:tc>
        <w:tc>
          <w:tcPr>
            <w:tcW w:w="850" w:type="dxa"/>
          </w:tcPr>
          <w:p w:rsidR="00520F09" w:rsidRDefault="00520F09">
            <w:pPr>
              <w:rPr>
                <w:b/>
              </w:rPr>
            </w:pPr>
            <w:r>
              <w:rPr>
                <w:b/>
                <w:sz w:val="22"/>
                <w:szCs w:val="22"/>
              </w:rPr>
              <w:t>ЛабЗ</w:t>
            </w:r>
          </w:p>
        </w:tc>
        <w:tc>
          <w:tcPr>
            <w:tcW w:w="1957" w:type="dxa"/>
          </w:tcPr>
          <w:p w:rsidR="00520F09" w:rsidRDefault="00520F09">
            <w:pPr>
              <w:jc w:val="both"/>
            </w:pPr>
          </w:p>
        </w:tc>
      </w:tr>
      <w:tr w:rsidR="00520F09" w:rsidTr="00572D74">
        <w:trPr>
          <w:trHeight w:val="274"/>
        </w:trPr>
        <w:tc>
          <w:tcPr>
            <w:tcW w:w="675" w:type="dxa"/>
          </w:tcPr>
          <w:p w:rsidR="00520F09" w:rsidRPr="007C40B3" w:rsidRDefault="00520F09" w:rsidP="00AE46E4">
            <w:pPr>
              <w:pStyle w:val="a3"/>
              <w:numPr>
                <w:ilvl w:val="0"/>
                <w:numId w:val="9"/>
              </w:numPr>
              <w:ind w:left="142"/>
              <w:jc w:val="center"/>
            </w:pPr>
          </w:p>
        </w:tc>
        <w:tc>
          <w:tcPr>
            <w:tcW w:w="4962" w:type="dxa"/>
            <w:vAlign w:val="center"/>
          </w:tcPr>
          <w:p w:rsidR="00520F09" w:rsidRDefault="00520F09">
            <w:r>
              <w:t>Предмет, содержание и задачи дисциплины «Кадровый консалтинг и аудит».</w:t>
            </w:r>
            <w:r w:rsidR="00FE4375">
              <w:t xml:space="preserve"> </w:t>
            </w:r>
            <w:r>
              <w:t>Нормативно-правовые основы.</w:t>
            </w:r>
          </w:p>
        </w:tc>
        <w:tc>
          <w:tcPr>
            <w:tcW w:w="642" w:type="dxa"/>
            <w:vAlign w:val="center"/>
          </w:tcPr>
          <w:p w:rsidR="00520F09" w:rsidRDefault="00520F09">
            <w:pPr>
              <w:jc w:val="center"/>
            </w:pPr>
            <w:r>
              <w:rPr>
                <w:sz w:val="22"/>
                <w:szCs w:val="22"/>
              </w:rPr>
              <w:t>2</w:t>
            </w:r>
          </w:p>
        </w:tc>
        <w:tc>
          <w:tcPr>
            <w:tcW w:w="804" w:type="dxa"/>
            <w:vAlign w:val="center"/>
          </w:tcPr>
          <w:p w:rsidR="00520F09" w:rsidRDefault="00520F09">
            <w:pPr>
              <w:jc w:val="center"/>
            </w:pPr>
            <w:r>
              <w:rPr>
                <w:sz w:val="22"/>
                <w:szCs w:val="22"/>
              </w:rPr>
              <w:t>4</w:t>
            </w:r>
          </w:p>
        </w:tc>
        <w:tc>
          <w:tcPr>
            <w:tcW w:w="850" w:type="dxa"/>
            <w:vAlign w:val="center"/>
          </w:tcPr>
          <w:p w:rsidR="00520F09" w:rsidRDefault="00520F09">
            <w:pPr>
              <w:jc w:val="center"/>
            </w:pPr>
            <w:r>
              <w:rPr>
                <w:sz w:val="22"/>
                <w:szCs w:val="22"/>
              </w:rPr>
              <w:t>-</w:t>
            </w:r>
          </w:p>
        </w:tc>
        <w:tc>
          <w:tcPr>
            <w:tcW w:w="1957" w:type="dxa"/>
            <w:vAlign w:val="center"/>
          </w:tcPr>
          <w:p w:rsidR="00520F09" w:rsidRDefault="00520F09">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Эволюция развития кадрового консалтинга и его представление в современных условиях</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содержание, функции и этапы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Основные методы оценки эффективности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20C6C">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аудита персонала, его основные элементы</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Методы и основные этапы аудита персонала</w:t>
            </w:r>
          </w:p>
          <w:p w:rsidR="00520F09" w:rsidRDefault="00520F09" w:rsidP="002C6EF6">
            <w:pPr>
              <w:jc w:val="both"/>
            </w:pPr>
            <w:r>
              <w:t>Виды аудита персонала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Основные направления аудита персонала в организации. Основные показатели аудита персонала в организации</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 xml:space="preserve">Оценка эффективности аудита персонала и его влияние на развитие кадрового потенциала. </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2C6EF6">
            <w:pPr>
              <w:jc w:val="center"/>
            </w:pPr>
            <w:r>
              <w:rPr>
                <w:sz w:val="22"/>
                <w:szCs w:val="22"/>
              </w:rPr>
              <w:t>4</w:t>
            </w:r>
          </w:p>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rPr>
                <w:sz w:val="22"/>
                <w:szCs w:val="22"/>
              </w:rPr>
              <w:t>Особенности кадрового аудита в управлении персоналом государственной службы</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7F574D">
            <w:pPr>
              <w:jc w:val="center"/>
            </w:pPr>
            <w:r>
              <w:rPr>
                <w:sz w:val="22"/>
                <w:szCs w:val="22"/>
              </w:rPr>
              <w:t>4</w:t>
            </w:r>
          </w:p>
          <w:p w:rsidR="00520F09" w:rsidRDefault="00520F09" w:rsidP="007F574D">
            <w:pPr>
              <w:jc w:val="center"/>
            </w:pPr>
            <w:r>
              <w:rPr>
                <w:sz w:val="22"/>
                <w:szCs w:val="22"/>
              </w:rPr>
              <w:t>(2*)</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572D74">
            <w:pPr>
              <w:pStyle w:val="a3"/>
              <w:ind w:left="142"/>
            </w:pPr>
          </w:p>
        </w:tc>
        <w:tc>
          <w:tcPr>
            <w:tcW w:w="4962" w:type="dxa"/>
          </w:tcPr>
          <w:p w:rsidR="00520F09" w:rsidRDefault="00520F09" w:rsidP="00572D74">
            <w:pPr>
              <w:jc w:val="both"/>
            </w:pPr>
            <w:r>
              <w:rPr>
                <w:sz w:val="22"/>
                <w:szCs w:val="22"/>
              </w:rPr>
              <w:t xml:space="preserve">Итого </w:t>
            </w:r>
          </w:p>
        </w:tc>
        <w:tc>
          <w:tcPr>
            <w:tcW w:w="642" w:type="dxa"/>
            <w:vAlign w:val="center"/>
          </w:tcPr>
          <w:p w:rsidR="00520F09" w:rsidRDefault="00520F09" w:rsidP="00572D74">
            <w:pPr>
              <w:jc w:val="center"/>
            </w:pPr>
            <w:r>
              <w:rPr>
                <w:sz w:val="22"/>
                <w:szCs w:val="22"/>
              </w:rPr>
              <w:t>16</w:t>
            </w:r>
          </w:p>
        </w:tc>
        <w:tc>
          <w:tcPr>
            <w:tcW w:w="804" w:type="dxa"/>
            <w:vAlign w:val="center"/>
          </w:tcPr>
          <w:p w:rsidR="00520F09" w:rsidRDefault="00520F09" w:rsidP="00572D74">
            <w:pPr>
              <w:jc w:val="center"/>
            </w:pPr>
            <w:r>
              <w:rPr>
                <w:sz w:val="22"/>
                <w:szCs w:val="22"/>
              </w:rPr>
              <w:t>30 (6*)</w:t>
            </w:r>
          </w:p>
        </w:tc>
        <w:tc>
          <w:tcPr>
            <w:tcW w:w="850" w:type="dxa"/>
            <w:vAlign w:val="center"/>
          </w:tcPr>
          <w:p w:rsidR="00520F09" w:rsidRDefault="00520F09" w:rsidP="00572D74">
            <w:pPr>
              <w:jc w:val="center"/>
            </w:pPr>
            <w:r>
              <w:rPr>
                <w:sz w:val="22"/>
                <w:szCs w:val="22"/>
              </w:rPr>
              <w:t>-</w:t>
            </w:r>
          </w:p>
        </w:tc>
        <w:tc>
          <w:tcPr>
            <w:tcW w:w="1957" w:type="dxa"/>
            <w:vAlign w:val="center"/>
          </w:tcPr>
          <w:p w:rsidR="00520F09" w:rsidRDefault="00520F09" w:rsidP="00572D74">
            <w:pPr>
              <w:jc w:val="center"/>
            </w:pPr>
            <w:r>
              <w:rPr>
                <w:sz w:val="22"/>
                <w:szCs w:val="22"/>
              </w:rPr>
              <w:t>60</w:t>
            </w:r>
          </w:p>
        </w:tc>
      </w:tr>
    </w:tbl>
    <w:p w:rsidR="00520F09" w:rsidRDefault="00520F09" w:rsidP="009C7F28">
      <w:pPr>
        <w:autoSpaceDE w:val="0"/>
        <w:autoSpaceDN w:val="0"/>
        <w:adjustRightInd w:val="0"/>
        <w:ind w:left="360"/>
        <w:jc w:val="both"/>
      </w:pPr>
      <w:r w:rsidRPr="00C76180">
        <w:t>*- реализуется в форме практической подготовки</w:t>
      </w: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Pr="00DC11F5" w:rsidRDefault="00520F09" w:rsidP="0098259A">
      <w:pPr>
        <w:pStyle w:val="a3"/>
        <w:numPr>
          <w:ilvl w:val="2"/>
          <w:numId w:val="5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747"/>
        <w:gridCol w:w="564"/>
        <w:gridCol w:w="836"/>
        <w:gridCol w:w="833"/>
        <w:gridCol w:w="2142"/>
      </w:tblGrid>
      <w:tr w:rsidR="00520F09" w:rsidTr="009D3085">
        <w:tc>
          <w:tcPr>
            <w:tcW w:w="664" w:type="dxa"/>
            <w:vMerge w:val="restart"/>
          </w:tcPr>
          <w:p w:rsidR="00520F09" w:rsidRDefault="00520F09">
            <w:pPr>
              <w:jc w:val="center"/>
              <w:rPr>
                <w:b/>
              </w:rPr>
            </w:pPr>
          </w:p>
          <w:p w:rsidR="00520F09" w:rsidRDefault="00520F09">
            <w:pPr>
              <w:jc w:val="center"/>
              <w:rPr>
                <w:b/>
              </w:rPr>
            </w:pPr>
            <w:r>
              <w:rPr>
                <w:b/>
              </w:rPr>
              <w:t>№ п/п</w:t>
            </w:r>
          </w:p>
        </w:tc>
        <w:tc>
          <w:tcPr>
            <w:tcW w:w="4973" w:type="dxa"/>
            <w:vMerge w:val="restart"/>
          </w:tcPr>
          <w:p w:rsidR="00520F09" w:rsidRDefault="00520F09">
            <w:pPr>
              <w:jc w:val="center"/>
              <w:rPr>
                <w:b/>
              </w:rPr>
            </w:pPr>
          </w:p>
          <w:p w:rsidR="00520F09" w:rsidRDefault="00520F09">
            <w:pPr>
              <w:jc w:val="center"/>
              <w:rPr>
                <w:b/>
              </w:rPr>
            </w:pPr>
            <w:r>
              <w:rPr>
                <w:b/>
              </w:rPr>
              <w:t>Раздел/тема</w:t>
            </w:r>
          </w:p>
        </w:tc>
        <w:tc>
          <w:tcPr>
            <w:tcW w:w="4141" w:type="dxa"/>
            <w:gridSpan w:val="4"/>
          </w:tcPr>
          <w:p w:rsidR="00520F09" w:rsidRDefault="00520F09">
            <w:pPr>
              <w:jc w:val="center"/>
              <w:rPr>
                <w:b/>
              </w:rPr>
            </w:pPr>
            <w:r>
              <w:rPr>
                <w:b/>
              </w:rPr>
              <w:t>Виды учебной работы (в часах)</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1999" w:type="dxa"/>
            <w:gridSpan w:val="3"/>
          </w:tcPr>
          <w:p w:rsidR="00520F09" w:rsidRDefault="00520F09">
            <w:pPr>
              <w:jc w:val="center"/>
              <w:rPr>
                <w:b/>
              </w:rPr>
            </w:pPr>
            <w:r>
              <w:rPr>
                <w:b/>
              </w:rPr>
              <w:t>Аудиторная работа</w:t>
            </w:r>
          </w:p>
        </w:tc>
        <w:tc>
          <w:tcPr>
            <w:tcW w:w="2142" w:type="dxa"/>
            <w:vMerge w:val="restart"/>
          </w:tcPr>
          <w:p w:rsidR="00520F09" w:rsidRDefault="00520F09">
            <w:pPr>
              <w:jc w:val="center"/>
              <w:rPr>
                <w:b/>
              </w:rPr>
            </w:pPr>
            <w:r>
              <w:rPr>
                <w:b/>
              </w:rPr>
              <w:t>Самостоятельная работа</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567" w:type="dxa"/>
          </w:tcPr>
          <w:p w:rsidR="00520F09" w:rsidRDefault="00520F09">
            <w:pPr>
              <w:jc w:val="center"/>
              <w:rPr>
                <w:b/>
              </w:rPr>
            </w:pPr>
            <w:r>
              <w:rPr>
                <w:b/>
              </w:rPr>
              <w:t>ЛЗ</w:t>
            </w:r>
          </w:p>
        </w:tc>
        <w:tc>
          <w:tcPr>
            <w:tcW w:w="594" w:type="dxa"/>
          </w:tcPr>
          <w:p w:rsidR="00520F09" w:rsidRDefault="00520F09">
            <w:pPr>
              <w:jc w:val="center"/>
              <w:rPr>
                <w:b/>
              </w:rPr>
            </w:pPr>
            <w:r>
              <w:rPr>
                <w:b/>
              </w:rPr>
              <w:t>ПЗ</w:t>
            </w:r>
          </w:p>
        </w:tc>
        <w:tc>
          <w:tcPr>
            <w:tcW w:w="838" w:type="dxa"/>
          </w:tcPr>
          <w:p w:rsidR="00520F09" w:rsidRDefault="00520F09">
            <w:pPr>
              <w:rPr>
                <w:b/>
              </w:rPr>
            </w:pPr>
            <w:r>
              <w:rPr>
                <w:b/>
              </w:rPr>
              <w:t>ЛабЗ</w:t>
            </w:r>
          </w:p>
        </w:tc>
        <w:tc>
          <w:tcPr>
            <w:tcW w:w="0" w:type="auto"/>
            <w:vMerge/>
            <w:vAlign w:val="center"/>
          </w:tcPr>
          <w:p w:rsidR="00520F09" w:rsidRDefault="00520F09">
            <w:pPr>
              <w:rPr>
                <w:b/>
              </w:rPr>
            </w:pP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vAlign w:val="center"/>
          </w:tcPr>
          <w:p w:rsidR="00520F09" w:rsidRDefault="00520F09" w:rsidP="00572D74">
            <w:r>
              <w:t>Предмет, содержание и задачи дисциплины «Кадровый консалтинг и аудит». Нормативно-правовые основы.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Эволюция развития кадрового консалтинга и его представление в современных условиях</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содержание, функции и этапы кадрового консалтинга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Основные методы оценки эффективности кадрового консалтинга</w:t>
            </w:r>
          </w:p>
        </w:tc>
        <w:tc>
          <w:tcPr>
            <w:tcW w:w="567" w:type="dxa"/>
            <w:vAlign w:val="center"/>
          </w:tcPr>
          <w:p w:rsidR="00520F09" w:rsidRDefault="00520F09" w:rsidP="00572D74">
            <w:pPr>
              <w:jc w:val="center"/>
            </w:pP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аудита персонала, его основные элементы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Методы и основные этапы аудита персонала</w:t>
            </w:r>
          </w:p>
          <w:p w:rsidR="00520F09" w:rsidRDefault="00520F09" w:rsidP="00572D74">
            <w:pPr>
              <w:jc w:val="both"/>
            </w:pPr>
            <w:r>
              <w:t>Виды аудита персонала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Основные направления аудита персонала в организации. Основные показатели аудита персонала в организации</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 xml:space="preserve">8 </w:t>
            </w:r>
          </w:p>
        </w:tc>
        <w:tc>
          <w:tcPr>
            <w:tcW w:w="4973" w:type="dxa"/>
          </w:tcPr>
          <w:p w:rsidR="00520F09" w:rsidRDefault="00520F09" w:rsidP="00572D74">
            <w:r>
              <w:t xml:space="preserve">Оценка эффективности аудита персонала и его влияние на развитие кадрового потенциала. </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037DC8">
            <w:pPr>
              <w:jc w:val="center"/>
            </w:pPr>
            <w:r>
              <w:rPr>
                <w:sz w:val="22"/>
                <w:szCs w:val="22"/>
              </w:rPr>
              <w:t>4</w:t>
            </w:r>
            <w:r w:rsidRPr="00037DC8">
              <w:t>(</w:t>
            </w:r>
            <w:r>
              <w:t>3</w:t>
            </w:r>
            <w:r w:rsidRPr="00037DC8">
              <w:t>*)</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9.</w:t>
            </w:r>
          </w:p>
        </w:tc>
        <w:tc>
          <w:tcPr>
            <w:tcW w:w="4973" w:type="dxa"/>
          </w:tcPr>
          <w:p w:rsidR="00520F09" w:rsidRDefault="00520F09" w:rsidP="00572D74">
            <w:r>
              <w:rPr>
                <w:sz w:val="22"/>
                <w:szCs w:val="22"/>
              </w:rPr>
              <w:t>Особенности кадрового аудита в управлении персоналом государственной службы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10</w:t>
            </w:r>
          </w:p>
        </w:tc>
      </w:tr>
      <w:tr w:rsidR="00520F09" w:rsidTr="00EB7522">
        <w:tc>
          <w:tcPr>
            <w:tcW w:w="664" w:type="dxa"/>
          </w:tcPr>
          <w:p w:rsidR="00520F09" w:rsidRPr="007C40B3" w:rsidRDefault="00520F09" w:rsidP="00572D74">
            <w:pPr>
              <w:pStyle w:val="a3"/>
              <w:ind w:left="0"/>
              <w:jc w:val="both"/>
            </w:pPr>
          </w:p>
        </w:tc>
        <w:tc>
          <w:tcPr>
            <w:tcW w:w="4973" w:type="dxa"/>
          </w:tcPr>
          <w:p w:rsidR="00520F09" w:rsidRDefault="00520F09" w:rsidP="00572D74">
            <w:pPr>
              <w:jc w:val="both"/>
            </w:pPr>
            <w:r>
              <w:t xml:space="preserve">Итого </w:t>
            </w:r>
          </w:p>
        </w:tc>
        <w:tc>
          <w:tcPr>
            <w:tcW w:w="567" w:type="dxa"/>
            <w:vAlign w:val="center"/>
          </w:tcPr>
          <w:p w:rsidR="00520F09" w:rsidRDefault="00520F09" w:rsidP="00572D74">
            <w:pPr>
              <w:jc w:val="center"/>
            </w:pPr>
            <w:r>
              <w:rPr>
                <w:sz w:val="22"/>
                <w:szCs w:val="22"/>
              </w:rPr>
              <w:t>8</w:t>
            </w:r>
          </w:p>
        </w:tc>
        <w:tc>
          <w:tcPr>
            <w:tcW w:w="594" w:type="dxa"/>
            <w:vAlign w:val="center"/>
          </w:tcPr>
          <w:p w:rsidR="00520F09" w:rsidRDefault="00520F09" w:rsidP="00037DC8">
            <w:pPr>
              <w:jc w:val="center"/>
            </w:pPr>
            <w:r>
              <w:rPr>
                <w:sz w:val="22"/>
                <w:szCs w:val="22"/>
              </w:rPr>
              <w:t>16</w:t>
            </w:r>
            <w:r w:rsidRPr="00037DC8">
              <w:t>(</w:t>
            </w:r>
            <w:r>
              <w:t>3</w:t>
            </w:r>
            <w:r w:rsidRPr="00037DC8">
              <w:t>*)</w:t>
            </w: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82</w:t>
            </w:r>
          </w:p>
        </w:tc>
      </w:tr>
    </w:tbl>
    <w:p w:rsidR="00520F09" w:rsidRDefault="00520F09" w:rsidP="00037DC8">
      <w:pPr>
        <w:autoSpaceDE w:val="0"/>
        <w:autoSpaceDN w:val="0"/>
        <w:adjustRightInd w:val="0"/>
        <w:ind w:left="360"/>
        <w:jc w:val="both"/>
      </w:pPr>
      <w:r w:rsidRPr="00C76180">
        <w:t>*- реализуется в форме практической подготовки</w:t>
      </w:r>
    </w:p>
    <w:p w:rsidR="00520F09" w:rsidRPr="00572D74" w:rsidRDefault="00520F09" w:rsidP="009D3085">
      <w:pPr>
        <w:autoSpaceDE w:val="0"/>
        <w:autoSpaceDN w:val="0"/>
        <w:adjustRightInd w:val="0"/>
        <w:jc w:val="both"/>
      </w:pPr>
    </w:p>
    <w:p w:rsidR="00520F09" w:rsidRDefault="00520F09" w:rsidP="002900BE">
      <w:pPr>
        <w:autoSpaceDE w:val="0"/>
        <w:autoSpaceDN w:val="0"/>
        <w:adjustRightInd w:val="0"/>
        <w:ind w:left="360"/>
        <w:jc w:val="both"/>
      </w:pPr>
    </w:p>
    <w:p w:rsidR="00520F09" w:rsidRPr="00DC11F5" w:rsidRDefault="00520F09"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F09" w:rsidRPr="00DC11F5" w:rsidRDefault="00520F09" w:rsidP="00D00133">
      <w:pPr>
        <w:autoSpaceDE w:val="0"/>
        <w:autoSpaceDN w:val="0"/>
        <w:adjustRightInd w:val="0"/>
        <w:ind w:left="1440"/>
        <w:jc w:val="center"/>
        <w:rPr>
          <w:b/>
        </w:rPr>
      </w:pPr>
    </w:p>
    <w:p w:rsidR="00520F09" w:rsidRPr="00DC11F5" w:rsidRDefault="00520F09" w:rsidP="00B002C5">
      <w:pPr>
        <w:numPr>
          <w:ilvl w:val="2"/>
          <w:numId w:val="6"/>
        </w:numPr>
        <w:autoSpaceDE w:val="0"/>
        <w:autoSpaceDN w:val="0"/>
        <w:adjustRightInd w:val="0"/>
        <w:rPr>
          <w:b/>
        </w:rPr>
      </w:pPr>
      <w:r w:rsidRPr="00DC11F5">
        <w:rPr>
          <w:b/>
        </w:rPr>
        <w:t>Содержание лекционного курса</w:t>
      </w:r>
    </w:p>
    <w:p w:rsidR="00520F09" w:rsidRDefault="00520F09" w:rsidP="0099483A">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552"/>
        <w:gridCol w:w="6520"/>
      </w:tblGrid>
      <w:tr w:rsidR="00520F09" w:rsidTr="00664F0E">
        <w:tc>
          <w:tcPr>
            <w:tcW w:w="704" w:type="dxa"/>
          </w:tcPr>
          <w:p w:rsidR="00520F09" w:rsidRDefault="00520F09" w:rsidP="00F13C3C">
            <w:r>
              <w:rPr>
                <w:b/>
              </w:rPr>
              <w:t>№ п/п</w:t>
            </w:r>
          </w:p>
        </w:tc>
        <w:tc>
          <w:tcPr>
            <w:tcW w:w="2552" w:type="dxa"/>
            <w:vAlign w:val="center"/>
          </w:tcPr>
          <w:p w:rsidR="00520F09" w:rsidRDefault="00520F09" w:rsidP="00F13C3C">
            <w:r>
              <w:rPr>
                <w:b/>
              </w:rPr>
              <w:t>Наименование темы (раздела) дисциплины</w:t>
            </w:r>
          </w:p>
        </w:tc>
        <w:tc>
          <w:tcPr>
            <w:tcW w:w="6520" w:type="dxa"/>
            <w:vAlign w:val="center"/>
          </w:tcPr>
          <w:p w:rsidR="00520F09" w:rsidRDefault="00520F09" w:rsidP="00F13C3C">
            <w:pPr>
              <w:ind w:firstLine="175"/>
              <w:rPr>
                <w:b/>
              </w:rPr>
            </w:pPr>
            <w:r>
              <w:rPr>
                <w:b/>
              </w:rPr>
              <w:t>Содержание лекционного занятия</w:t>
            </w:r>
          </w:p>
        </w:tc>
      </w:tr>
      <w:tr w:rsidR="00520F09" w:rsidTr="00664F0E">
        <w:tc>
          <w:tcPr>
            <w:tcW w:w="704" w:type="dxa"/>
          </w:tcPr>
          <w:p w:rsidR="00520F09" w:rsidRPr="007C40B3" w:rsidRDefault="00520F09" w:rsidP="007A1935">
            <w:pPr>
              <w:pStyle w:val="a3"/>
              <w:numPr>
                <w:ilvl w:val="0"/>
                <w:numId w:val="25"/>
              </w:numPr>
            </w:pPr>
          </w:p>
        </w:tc>
        <w:tc>
          <w:tcPr>
            <w:tcW w:w="2552" w:type="dxa"/>
            <w:vAlign w:val="center"/>
          </w:tcPr>
          <w:p w:rsidR="00520F09" w:rsidRDefault="00520F09" w:rsidP="00F13C3C">
            <w:r>
              <w:t>Предмет, содержание и задачи дисциплины «Кадровый консалтинг и аудит». Нормативно-правовые основы.</w:t>
            </w:r>
          </w:p>
        </w:tc>
        <w:tc>
          <w:tcPr>
            <w:tcW w:w="6520" w:type="dxa"/>
            <w:vAlign w:val="center"/>
          </w:tcPr>
          <w:p w:rsidR="00520F09" w:rsidRPr="00B745D4" w:rsidRDefault="00520F09" w:rsidP="00B745D4">
            <w:pPr>
              <w:tabs>
                <w:tab w:val="left" w:pos="436"/>
              </w:tabs>
              <w:ind w:left="170"/>
              <w:rPr>
                <w:b/>
              </w:rPr>
            </w:pPr>
            <w:r>
              <w:t>-Понятие кадрового консалтинга и аудита персонала.</w:t>
            </w:r>
          </w:p>
          <w:p w:rsidR="00520F09" w:rsidRDefault="00520F09" w:rsidP="00B745D4">
            <w:pPr>
              <w:tabs>
                <w:tab w:val="left" w:pos="436"/>
              </w:tabs>
              <w:ind w:left="170"/>
            </w:pPr>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B745D4">
            <w:pPr>
              <w:tabs>
                <w:tab w:val="left" w:pos="436"/>
              </w:tabs>
              <w:ind w:left="170"/>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B745D4" w:rsidRDefault="00520F09" w:rsidP="00B745D4">
            <w:pPr>
              <w:ind w:left="170"/>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Эволюция развития кадрового консалтинга и его представление в современных условиях</w:t>
            </w:r>
          </w:p>
        </w:tc>
        <w:tc>
          <w:tcPr>
            <w:tcW w:w="6520" w:type="dxa"/>
            <w:vAlign w:val="center"/>
          </w:tcPr>
          <w:p w:rsidR="00520F09" w:rsidRDefault="00520F09" w:rsidP="00B745D4">
            <w:pPr>
              <w:tabs>
                <w:tab w:val="left" w:pos="175"/>
                <w:tab w:val="left" w:pos="463"/>
              </w:tabs>
              <w:ind w:left="170"/>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B745D4">
            <w:pPr>
              <w:tabs>
                <w:tab w:val="left" w:pos="175"/>
                <w:tab w:val="left" w:pos="463"/>
              </w:tabs>
              <w:ind w:left="17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B745D4">
            <w:pPr>
              <w:tabs>
                <w:tab w:val="left" w:pos="175"/>
                <w:tab w:val="left" w:pos="463"/>
              </w:tabs>
              <w:ind w:left="170"/>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B745D4">
            <w:pPr>
              <w:tabs>
                <w:tab w:val="left" w:pos="175"/>
                <w:tab w:val="left" w:pos="463"/>
              </w:tabs>
              <w:ind w:left="170"/>
              <w:jc w:val="both"/>
            </w:pPr>
            <w:r>
              <w:t>2.Решение кейсовых ситуаций и задач.</w:t>
            </w:r>
          </w:p>
          <w:p w:rsidR="00520F09" w:rsidRDefault="00520F09" w:rsidP="00B745D4">
            <w:pPr>
              <w:tabs>
                <w:tab w:val="left" w:pos="175"/>
                <w:tab w:val="left" w:pos="463"/>
              </w:tabs>
              <w:ind w:left="170"/>
              <w:jc w:val="both"/>
            </w:pPr>
            <w:r>
              <w:t xml:space="preserve">Каждое задание 15 мин. </w:t>
            </w:r>
          </w:p>
          <w:p w:rsidR="00520F09" w:rsidRDefault="00520F09" w:rsidP="00B745D4">
            <w:pPr>
              <w:tabs>
                <w:tab w:val="left" w:pos="175"/>
                <w:tab w:val="left" w:pos="463"/>
              </w:tabs>
              <w:ind w:left="170"/>
              <w:jc w:val="both"/>
            </w:pPr>
            <w:r>
              <w:t>3. Доклады 15 мин.</w:t>
            </w: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содержание, функции и этапы кадрового консалтинга</w:t>
            </w:r>
          </w:p>
        </w:tc>
        <w:tc>
          <w:tcPr>
            <w:tcW w:w="6520" w:type="dxa"/>
            <w:vAlign w:val="center"/>
          </w:tcPr>
          <w:p w:rsidR="00520F09" w:rsidRDefault="00520F09" w:rsidP="00F13C3C">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F13C3C">
            <w:pPr>
              <w:jc w:val="both"/>
            </w:pPr>
            <w:r>
              <w:t xml:space="preserve">-Методологические подходы к кадровому консалтингу. </w:t>
            </w:r>
          </w:p>
          <w:p w:rsidR="00520F09" w:rsidRDefault="00520F09" w:rsidP="00F13C3C">
            <w:pPr>
              <w:jc w:val="both"/>
            </w:pPr>
            <w:r>
              <w:t xml:space="preserve"> - Виды кадрового консалтинга.</w:t>
            </w:r>
          </w:p>
          <w:p w:rsidR="00520F09" w:rsidRDefault="00520F09" w:rsidP="00F13C3C">
            <w:pPr>
              <w:jc w:val="both"/>
            </w:pPr>
            <w:r>
              <w:t xml:space="preserve"> - Отечественный и зарубежный рынок кадрового консалтинга. </w:t>
            </w:r>
          </w:p>
          <w:p w:rsidR="00520F09" w:rsidRDefault="00520F09" w:rsidP="00F13C3C">
            <w:pPr>
              <w:jc w:val="both"/>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Основные методы оценки эффективности кадрового консалтинга</w:t>
            </w:r>
          </w:p>
        </w:tc>
        <w:tc>
          <w:tcPr>
            <w:tcW w:w="6520" w:type="dxa"/>
            <w:vAlign w:val="center"/>
          </w:tcPr>
          <w:p w:rsidR="00520F09" w:rsidRDefault="00520F09" w:rsidP="00F13C3C">
            <w:pPr>
              <w:tabs>
                <w:tab w:val="left" w:pos="238"/>
                <w:tab w:val="left" w:pos="8640"/>
              </w:tabs>
            </w:pPr>
            <w:r>
              <w:t xml:space="preserve">- Содержание и процедуры кадрового консалтинга. </w:t>
            </w:r>
          </w:p>
          <w:p w:rsidR="00520F09" w:rsidRDefault="00520F09" w:rsidP="00F13C3C">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F13C3C">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F13C3C">
            <w:pPr>
              <w:tabs>
                <w:tab w:val="left" w:pos="238"/>
                <w:tab w:val="left" w:pos="8640"/>
              </w:tabs>
            </w:pPr>
            <w:r>
              <w:t xml:space="preserve">-Оптимизация функций управления персоналом. </w:t>
            </w:r>
          </w:p>
          <w:p w:rsidR="00520F09" w:rsidRDefault="00520F09" w:rsidP="00F13C3C">
            <w:pPr>
              <w:tabs>
                <w:tab w:val="left" w:pos="238"/>
                <w:tab w:val="left" w:pos="8640"/>
              </w:tabs>
            </w:pPr>
            <w:r>
              <w:t>-Оптимизация технологий управления персоналом.</w:t>
            </w:r>
          </w:p>
          <w:p w:rsidR="00520F09" w:rsidRDefault="00520F09" w:rsidP="00F13C3C">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F13C3C">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F13C3C">
            <w:pPr>
              <w:tabs>
                <w:tab w:val="left" w:pos="238"/>
              </w:tabs>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аудита персонала, его основные элементы</w:t>
            </w:r>
          </w:p>
        </w:tc>
        <w:tc>
          <w:tcPr>
            <w:tcW w:w="6520" w:type="dxa"/>
            <w:vAlign w:val="center"/>
          </w:tcPr>
          <w:p w:rsidR="00520F09" w:rsidRPr="007C40B3" w:rsidRDefault="00520F09" w:rsidP="00F13C3C">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F13C3C">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F13C3C">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Методы и основные этапы аудита персонала</w:t>
            </w:r>
          </w:p>
          <w:p w:rsidR="00520F09" w:rsidRDefault="00520F09" w:rsidP="00F13C3C">
            <w:pPr>
              <w:jc w:val="both"/>
            </w:pPr>
            <w:r>
              <w:t>Виды аудита персонала</w:t>
            </w:r>
          </w:p>
        </w:tc>
        <w:tc>
          <w:tcPr>
            <w:tcW w:w="6520" w:type="dxa"/>
            <w:vAlign w:val="center"/>
          </w:tcPr>
          <w:p w:rsidR="00520F09" w:rsidRDefault="00520F09" w:rsidP="00F13C3C">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F13C3C">
            <w:r>
              <w:t xml:space="preserve">-Виды аудита персонала. </w:t>
            </w:r>
          </w:p>
          <w:p w:rsidR="00520F09" w:rsidRDefault="00520F09" w:rsidP="00F13C3C">
            <w:r>
              <w:t xml:space="preserve">-Методы аудита персонала. </w:t>
            </w:r>
          </w:p>
          <w:p w:rsidR="00520F09" w:rsidRDefault="00520F09" w:rsidP="00F13C3C">
            <w:pPr>
              <w:tabs>
                <w:tab w:val="left" w:pos="358"/>
              </w:tabs>
              <w:ind w:firstLine="175"/>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 xml:space="preserve">Основные направления аудита персонала в организации. </w:t>
            </w:r>
          </w:p>
        </w:tc>
        <w:tc>
          <w:tcPr>
            <w:tcW w:w="6520" w:type="dxa"/>
            <w:vAlign w:val="center"/>
          </w:tcPr>
          <w:p w:rsidR="00520F09" w:rsidRDefault="00520F09" w:rsidP="00F13C3C">
            <w:pPr>
              <w:tabs>
                <w:tab w:val="left" w:pos="283"/>
              </w:tabs>
              <w:ind w:firstLine="34"/>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F13C3C">
            <w:pPr>
              <w:tabs>
                <w:tab w:val="left" w:pos="283"/>
              </w:tabs>
              <w:ind w:firstLine="34"/>
            </w:pPr>
            <w:r>
              <w:t xml:space="preserve">-Аудит найма. Аудит увольнений. Аудит вознаграждений. </w:t>
            </w:r>
          </w:p>
          <w:p w:rsidR="00520F09" w:rsidRDefault="00520F09" w:rsidP="00F13C3C">
            <w:pPr>
              <w:tabs>
                <w:tab w:val="left" w:pos="283"/>
              </w:tabs>
              <w:ind w:firstLine="34"/>
            </w:pPr>
            <w:r>
              <w:t>-Аудит условий и безопасности труда. Аудит работы служб управления персоналом.</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 xml:space="preserve">Оценка эффективности аудита персонала и его влияние на развитие кадрового потенциала. </w:t>
            </w:r>
          </w:p>
        </w:tc>
        <w:tc>
          <w:tcPr>
            <w:tcW w:w="6520" w:type="dxa"/>
            <w:vAlign w:val="center"/>
          </w:tcPr>
          <w:p w:rsidR="00520F09" w:rsidRDefault="00520F09" w:rsidP="00F13C3C">
            <w:r>
              <w:t xml:space="preserve">-Задачи и основные направления анализа трудовых показателей при проведении аудита персонала. </w:t>
            </w:r>
          </w:p>
          <w:p w:rsidR="00520F09" w:rsidRDefault="00520F09" w:rsidP="00F13C3C">
            <w:r>
              <w:t xml:space="preserve">-Совершенствование системы управления персоналом организации на основе аудита персонала. </w:t>
            </w:r>
          </w:p>
          <w:p w:rsidR="00520F09" w:rsidRDefault="00520F09" w:rsidP="00F13C3C">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F13C3C">
            <w:pPr>
              <w:ind w:firstLine="175"/>
            </w:pPr>
          </w:p>
        </w:tc>
      </w:tr>
      <w:tr w:rsidR="00520F09" w:rsidRPr="00596533" w:rsidTr="00664F0E">
        <w:tc>
          <w:tcPr>
            <w:tcW w:w="704" w:type="dxa"/>
          </w:tcPr>
          <w:p w:rsidR="00520F09" w:rsidRPr="007C40B3" w:rsidRDefault="00520F09" w:rsidP="007A1935">
            <w:pPr>
              <w:pStyle w:val="a3"/>
              <w:numPr>
                <w:ilvl w:val="0"/>
                <w:numId w:val="25"/>
              </w:numPr>
            </w:pPr>
          </w:p>
        </w:tc>
        <w:tc>
          <w:tcPr>
            <w:tcW w:w="2552" w:type="dxa"/>
          </w:tcPr>
          <w:p w:rsidR="00520F09" w:rsidRPr="00596533" w:rsidRDefault="00520F09" w:rsidP="00F13C3C">
            <w:r w:rsidRPr="00596533">
              <w:t>Особенности кадрового аудита в управлении персоналом государственной службы</w:t>
            </w:r>
          </w:p>
        </w:tc>
        <w:tc>
          <w:tcPr>
            <w:tcW w:w="6520" w:type="dxa"/>
            <w:vAlign w:val="center"/>
          </w:tcPr>
          <w:p w:rsidR="00520F09" w:rsidRDefault="00520F09" w:rsidP="00F13C3C">
            <w:pPr>
              <w:shd w:val="clear" w:color="auto" w:fill="FFFFFF"/>
            </w:pPr>
            <w:r>
              <w:t>-Государственная служба как объект кадровой политики</w:t>
            </w:r>
          </w:p>
          <w:p w:rsidR="00520F09" w:rsidRDefault="00520F09" w:rsidP="00F13C3C">
            <w:pPr>
              <w:shd w:val="clear" w:color="auto" w:fill="FFFFFF"/>
            </w:pPr>
            <w:r>
              <w:rPr>
                <w:rFonts w:ascii="Arial" w:hAnsi="Arial" w:cs="Arial"/>
                <w:sz w:val="33"/>
                <w:szCs w:val="33"/>
              </w:rPr>
              <w:t>-</w:t>
            </w:r>
            <w:r w:rsidRPr="00D36D5C">
              <w:t>Методы и алгоритмы проведения</w:t>
            </w:r>
            <w:r w:rsidR="00324FB6">
              <w:t xml:space="preserve"> </w:t>
            </w:r>
            <w:r w:rsidRPr="00D36D5C">
              <w:t>внутреннего кадрового аудита</w:t>
            </w:r>
            <w:r w:rsidR="00324FB6">
              <w:t xml:space="preserve"> </w:t>
            </w:r>
            <w:r w:rsidRPr="00D36D5C">
              <w:t>в государственном органе</w:t>
            </w:r>
            <w:r>
              <w:t>.</w:t>
            </w:r>
          </w:p>
          <w:p w:rsidR="00520F09" w:rsidRDefault="00520F09" w:rsidP="00F13C3C">
            <w:pPr>
              <w:shd w:val="clear" w:color="auto" w:fill="FFFFFF"/>
            </w:pPr>
            <w:r>
              <w:t>-П</w:t>
            </w:r>
            <w:r w:rsidRPr="00D36D5C">
              <w:t>орядок оформления результатов</w:t>
            </w:r>
            <w:r w:rsidR="00324FB6">
              <w:t xml:space="preserve"> </w:t>
            </w:r>
            <w:r w:rsidRPr="00D36D5C">
              <w:t>проведения внутреннего кадрового аудита</w:t>
            </w:r>
            <w:r w:rsidR="00324FB6">
              <w:t xml:space="preserve"> </w:t>
            </w:r>
            <w:r w:rsidRPr="00D36D5C">
              <w:t>в государственно</w:t>
            </w:r>
            <w:r w:rsidR="00324FB6">
              <w:t>й</w:t>
            </w:r>
            <w:r w:rsidRPr="00D36D5C">
              <w:t xml:space="preserve"> </w:t>
            </w:r>
            <w:r>
              <w:t>службе</w:t>
            </w:r>
          </w:p>
          <w:p w:rsidR="00520F09" w:rsidRPr="00596533" w:rsidRDefault="00520F09" w:rsidP="00F13C3C">
            <w:pPr>
              <w:tabs>
                <w:tab w:val="left" w:pos="283"/>
              </w:tabs>
            </w:pPr>
          </w:p>
        </w:tc>
      </w:tr>
    </w:tbl>
    <w:p w:rsidR="00520F09" w:rsidRDefault="00520F09" w:rsidP="0099483A">
      <w:pPr>
        <w:autoSpaceDE w:val="0"/>
        <w:autoSpaceDN w:val="0"/>
        <w:adjustRightInd w:val="0"/>
        <w:rPr>
          <w:b/>
        </w:rPr>
      </w:pPr>
    </w:p>
    <w:p w:rsidR="00324FB6" w:rsidRPr="00DC11F5" w:rsidRDefault="00324FB6" w:rsidP="00324FB6">
      <w:pPr>
        <w:jc w:val="center"/>
        <w:rPr>
          <w:b/>
        </w:rPr>
      </w:pPr>
      <w:r w:rsidRPr="00DC11F5">
        <w:rPr>
          <w:b/>
        </w:rPr>
        <w:t>4.2.2. Содержание практических занятий</w:t>
      </w:r>
    </w:p>
    <w:p w:rsidR="00520F09" w:rsidRPr="00DC11F5" w:rsidRDefault="00520F09" w:rsidP="0099483A">
      <w:pPr>
        <w:autoSpaceDE w:val="0"/>
        <w:autoSpaceDN w:val="0"/>
        <w:adjustRightInd w:val="0"/>
        <w:rPr>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701"/>
      </w:tblGrid>
      <w:tr w:rsidR="00520F09" w:rsidTr="00214A9C">
        <w:trPr>
          <w:jc w:val="center"/>
        </w:trPr>
        <w:tc>
          <w:tcPr>
            <w:tcW w:w="813" w:type="dxa"/>
          </w:tcPr>
          <w:p w:rsidR="00520F09" w:rsidRDefault="00520F09" w:rsidP="00FD25BF">
            <w:pPr>
              <w:jc w:val="center"/>
              <w:rPr>
                <w:b/>
              </w:rPr>
            </w:pPr>
            <w:r>
              <w:rPr>
                <w:b/>
              </w:rPr>
              <w:t>№ п/п</w:t>
            </w:r>
          </w:p>
        </w:tc>
        <w:tc>
          <w:tcPr>
            <w:tcW w:w="2404" w:type="dxa"/>
          </w:tcPr>
          <w:p w:rsidR="00520F09" w:rsidRDefault="00520F09" w:rsidP="00FD25BF">
            <w:pPr>
              <w:jc w:val="center"/>
              <w:rPr>
                <w:b/>
              </w:rPr>
            </w:pPr>
            <w:r>
              <w:rPr>
                <w:b/>
              </w:rPr>
              <w:t>Наименование темы (раздела) дисциплины</w:t>
            </w:r>
          </w:p>
        </w:tc>
        <w:tc>
          <w:tcPr>
            <w:tcW w:w="6701" w:type="dxa"/>
          </w:tcPr>
          <w:p w:rsidR="00520F09" w:rsidRDefault="00520F09" w:rsidP="00FD25BF">
            <w:pPr>
              <w:jc w:val="center"/>
              <w:rPr>
                <w:b/>
              </w:rPr>
            </w:pPr>
            <w:r>
              <w:rPr>
                <w:b/>
              </w:rPr>
              <w:t>Содержание практического занятия</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Предмет, содержание и задачи дисциплины «Кадровый консалтинг и аудит». Нормативно-правовые основы.</w:t>
            </w:r>
          </w:p>
        </w:tc>
        <w:tc>
          <w:tcPr>
            <w:tcW w:w="6701" w:type="dxa"/>
            <w:vAlign w:val="center"/>
          </w:tcPr>
          <w:p w:rsidR="00520F09" w:rsidRDefault="00520F09" w:rsidP="003B173F">
            <w:pPr>
              <w:ind w:firstLine="175"/>
              <w:rPr>
                <w:b/>
              </w:rPr>
            </w:pPr>
            <w:r>
              <w:rPr>
                <w:b/>
              </w:rPr>
              <w:t>План занятия.</w:t>
            </w:r>
          </w:p>
          <w:p w:rsidR="00520F09" w:rsidRDefault="00520F09" w:rsidP="003B173F">
            <w:pPr>
              <w:ind w:firstLine="175"/>
            </w:pPr>
            <w:r>
              <w:t>1.Устный опрос 10-15 минут по вопросам темы 1 и самостоятельного изучения отдельных вопросов темы.</w:t>
            </w:r>
          </w:p>
          <w:p w:rsidR="00520F09" w:rsidRDefault="00520F09" w:rsidP="003B173F">
            <w:r>
              <w:t>-Понятие кадрового консалтинга и аудита персонала.</w:t>
            </w:r>
          </w:p>
          <w:p w:rsidR="00520F09" w:rsidRDefault="00520F09" w:rsidP="003B173F">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3B173F">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3B173F">
            <w:r>
              <w:t>2.Решение ситуаций.</w:t>
            </w:r>
          </w:p>
          <w:p w:rsidR="00520F09" w:rsidRDefault="00520F09" w:rsidP="003B173F">
            <w:pPr>
              <w:ind w:firstLine="175"/>
            </w:pPr>
            <w:r>
              <w:t xml:space="preserve">Каждое задание 10-20 мин. </w:t>
            </w:r>
          </w:p>
          <w:p w:rsidR="00520F09" w:rsidRDefault="00520F09" w:rsidP="00080378">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Эволюция развития кадрового консалтинга и его представление в современных условиях</w:t>
            </w:r>
          </w:p>
        </w:tc>
        <w:tc>
          <w:tcPr>
            <w:tcW w:w="6701" w:type="dxa"/>
            <w:vAlign w:val="center"/>
          </w:tcPr>
          <w:p w:rsidR="00520F09" w:rsidRDefault="00520F09" w:rsidP="003B173F">
            <w:pPr>
              <w:rPr>
                <w:b/>
              </w:rPr>
            </w:pPr>
            <w:r>
              <w:rPr>
                <w:b/>
              </w:rPr>
              <w:t>План занятия.</w:t>
            </w:r>
          </w:p>
          <w:p w:rsidR="00520F09" w:rsidRDefault="00520F09" w:rsidP="003B173F">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520F09" w:rsidRDefault="00520F09" w:rsidP="003B173F">
            <w:pPr>
              <w:tabs>
                <w:tab w:val="left" w:pos="175"/>
                <w:tab w:val="left" w:pos="463"/>
              </w:tabs>
              <w:ind w:firstLine="34"/>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3B173F">
            <w:pPr>
              <w:tabs>
                <w:tab w:val="left" w:pos="175"/>
                <w:tab w:val="left" w:pos="463"/>
              </w:tabs>
              <w:ind w:firstLine="34"/>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3B173F">
            <w:pPr>
              <w:tabs>
                <w:tab w:val="left" w:pos="175"/>
                <w:tab w:val="left" w:pos="463"/>
              </w:tabs>
              <w:ind w:firstLine="34"/>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B173F">
            <w:pPr>
              <w:tabs>
                <w:tab w:val="left" w:pos="175"/>
                <w:tab w:val="left" w:pos="463"/>
              </w:tabs>
              <w:ind w:firstLine="34"/>
              <w:jc w:val="both"/>
            </w:pPr>
            <w:r>
              <w:t>2.Решение кейсовых ситуаций и задач.</w:t>
            </w:r>
          </w:p>
          <w:p w:rsidR="00520F09" w:rsidRDefault="00520F09" w:rsidP="003B173F">
            <w:pPr>
              <w:tabs>
                <w:tab w:val="left" w:pos="175"/>
                <w:tab w:val="left" w:pos="463"/>
              </w:tabs>
              <w:ind w:firstLine="34"/>
              <w:jc w:val="both"/>
            </w:pPr>
            <w:r>
              <w:t xml:space="preserve">Каждое задание 15 мин. </w:t>
            </w:r>
          </w:p>
          <w:p w:rsidR="00520F09" w:rsidRDefault="00520F09" w:rsidP="003B173F">
            <w:pPr>
              <w:tabs>
                <w:tab w:val="left" w:pos="175"/>
                <w:tab w:val="left" w:pos="463"/>
              </w:tabs>
              <w:ind w:firstLine="34"/>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содержание, функции и этапы кадрового консалтинга</w:t>
            </w:r>
          </w:p>
        </w:tc>
        <w:tc>
          <w:tcPr>
            <w:tcW w:w="6701" w:type="dxa"/>
            <w:vAlign w:val="center"/>
          </w:tcPr>
          <w:p w:rsidR="00520F09" w:rsidRDefault="00520F09" w:rsidP="003B173F">
            <w:pPr>
              <w:jc w:val="both"/>
            </w:pPr>
            <w:r>
              <w:t>1.Устный опрос 10 минут по вопросам темы 3 и самостоятельного изучения отдельных вопросов темы.</w:t>
            </w:r>
          </w:p>
          <w:p w:rsidR="00520F09" w:rsidRDefault="00520F09" w:rsidP="003B173F">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3B173F">
            <w:pPr>
              <w:jc w:val="both"/>
            </w:pPr>
            <w:r>
              <w:t xml:space="preserve">-Методологические подходы к кадровому консалтингу. </w:t>
            </w:r>
          </w:p>
          <w:p w:rsidR="00520F09" w:rsidRDefault="00520F09" w:rsidP="00C257B4">
            <w:pPr>
              <w:jc w:val="both"/>
            </w:pPr>
            <w:r>
              <w:t xml:space="preserve"> - Виды кадрового консалтинга.</w:t>
            </w:r>
          </w:p>
          <w:p w:rsidR="00520F09" w:rsidRDefault="00520F09" w:rsidP="00C257B4">
            <w:pPr>
              <w:jc w:val="both"/>
            </w:pPr>
            <w:r>
              <w:t xml:space="preserve">- Отечественный и зарубежный рынок кадрового консалтинга. </w:t>
            </w:r>
          </w:p>
          <w:p w:rsidR="00520F09" w:rsidRDefault="00520F09" w:rsidP="003B173F">
            <w:pPr>
              <w:jc w:val="both"/>
            </w:pPr>
          </w:p>
          <w:p w:rsidR="00520F09" w:rsidRDefault="00520F09" w:rsidP="003B173F">
            <w:pPr>
              <w:jc w:val="both"/>
            </w:pPr>
            <w:r>
              <w:t xml:space="preserve">2. Решение кейса задач и ситуаций. Каждое задание 10-20 мин. </w:t>
            </w:r>
          </w:p>
          <w:p w:rsidR="00520F09" w:rsidRDefault="00520F09" w:rsidP="003B173F">
            <w:pPr>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Основные методы оценки эффективности кадрового консалтинга</w:t>
            </w:r>
          </w:p>
        </w:tc>
        <w:tc>
          <w:tcPr>
            <w:tcW w:w="6701" w:type="dxa"/>
            <w:vAlign w:val="center"/>
          </w:tcPr>
          <w:p w:rsidR="00520F09" w:rsidRDefault="00520F09" w:rsidP="003B173F">
            <w:pPr>
              <w:pStyle w:val="105"/>
              <w:tabs>
                <w:tab w:val="left" w:pos="238"/>
                <w:tab w:val="left" w:pos="433"/>
              </w:tabs>
              <w:spacing w:before="0" w:after="0"/>
              <w:ind w:left="0" w:firstLine="0"/>
              <w:jc w:val="both"/>
              <w:rPr>
                <w:i/>
                <w:sz w:val="24"/>
                <w:szCs w:val="24"/>
              </w:rPr>
            </w:pPr>
            <w:r>
              <w:rPr>
                <w:sz w:val="24"/>
                <w:szCs w:val="24"/>
              </w:rPr>
              <w:t>План занятия.</w:t>
            </w:r>
          </w:p>
          <w:p w:rsidR="00520F09" w:rsidRDefault="00520F09" w:rsidP="00AE46E4">
            <w:pPr>
              <w:numPr>
                <w:ilvl w:val="0"/>
                <w:numId w:val="13"/>
              </w:numPr>
              <w:tabs>
                <w:tab w:val="left" w:pos="238"/>
              </w:tabs>
              <w:ind w:left="0" w:firstLine="0"/>
            </w:pPr>
            <w:r>
              <w:t>Устный опрос 5-7  минут по вопросам темы  4 и самостоятельного изучения отдельных вопросов темы:</w:t>
            </w:r>
          </w:p>
          <w:p w:rsidR="00520F09" w:rsidRDefault="00520F09" w:rsidP="003B173F">
            <w:pPr>
              <w:tabs>
                <w:tab w:val="left" w:pos="238"/>
                <w:tab w:val="left" w:pos="8640"/>
              </w:tabs>
            </w:pPr>
            <w:r>
              <w:t xml:space="preserve">- Содержание и процедуры кадрового консалтинга. </w:t>
            </w:r>
          </w:p>
          <w:p w:rsidR="00520F09" w:rsidRDefault="00520F09" w:rsidP="003B173F">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3B173F">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3B173F">
            <w:pPr>
              <w:tabs>
                <w:tab w:val="left" w:pos="238"/>
                <w:tab w:val="left" w:pos="8640"/>
              </w:tabs>
            </w:pPr>
            <w:r>
              <w:t xml:space="preserve">-Оптимизация функций управления персоналом. </w:t>
            </w:r>
          </w:p>
          <w:p w:rsidR="00520F09" w:rsidRDefault="00520F09" w:rsidP="003B173F">
            <w:pPr>
              <w:tabs>
                <w:tab w:val="left" w:pos="238"/>
                <w:tab w:val="left" w:pos="8640"/>
              </w:tabs>
            </w:pPr>
            <w:r>
              <w:t>-Оптимизация технологий управления персоналом.</w:t>
            </w:r>
          </w:p>
          <w:p w:rsidR="00520F09" w:rsidRDefault="00520F09" w:rsidP="003B173F">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3B173F">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3B173F">
            <w:pPr>
              <w:tabs>
                <w:tab w:val="left" w:pos="238"/>
                <w:tab w:val="left" w:pos="8640"/>
              </w:tabs>
            </w:pPr>
          </w:p>
          <w:p w:rsidR="00520F09" w:rsidRDefault="00520F09" w:rsidP="003B173F">
            <w:pPr>
              <w:tabs>
                <w:tab w:val="left" w:pos="238"/>
                <w:tab w:val="left" w:pos="8640"/>
              </w:tabs>
            </w:pPr>
            <w:r>
              <w:t>2. Решение ситуаций. Каждое задание 10-20 мин, работа в группах.</w:t>
            </w:r>
          </w:p>
          <w:p w:rsidR="00520F09" w:rsidRDefault="00520F09" w:rsidP="003B173F">
            <w:pPr>
              <w:tabs>
                <w:tab w:val="left" w:pos="238"/>
              </w:tabs>
            </w:pPr>
            <w:r>
              <w:t>3. Доклады 15 мин.</w:t>
            </w:r>
          </w:p>
          <w:p w:rsidR="00520F09" w:rsidRDefault="00520F09" w:rsidP="003B173F">
            <w:pPr>
              <w:tabs>
                <w:tab w:val="left" w:pos="238"/>
              </w:tabs>
            </w:pPr>
            <w:r>
              <w:t>4. Тесты по темам 1-4 ( 10мин.).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аудита персонала, его основные элементы</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4"/>
              </w:numPr>
              <w:tabs>
                <w:tab w:val="left" w:pos="283"/>
              </w:tabs>
              <w:ind w:left="0" w:firstLine="34"/>
            </w:pPr>
            <w:r>
              <w:t>Устный опрос 10-15 минут по вопросам темы 5 и самостоятельного изучения отдельных вопросов темы:</w:t>
            </w:r>
          </w:p>
          <w:p w:rsidR="00520F09" w:rsidRPr="007C40B3" w:rsidRDefault="00520F09" w:rsidP="00B972C8">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3B173F">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3B173F">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B173F">
            <w:r>
              <w:t xml:space="preserve">2.Решение ситуаций. Каждое задание 10-20 мин. . </w:t>
            </w:r>
          </w:p>
          <w:p w:rsidR="00520F09" w:rsidRDefault="00520F09" w:rsidP="003B173F">
            <w:pPr>
              <w:tabs>
                <w:tab w:val="left" w:pos="283"/>
              </w:tabs>
              <w:ind w:firstLine="34"/>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Методы и основные этапы аудита персонала</w:t>
            </w:r>
          </w:p>
          <w:p w:rsidR="00520F09" w:rsidRDefault="00520F09" w:rsidP="003B173F">
            <w:pPr>
              <w:jc w:val="both"/>
            </w:pPr>
            <w:r>
              <w:t>Виды аудита персонала</w:t>
            </w:r>
          </w:p>
        </w:tc>
        <w:tc>
          <w:tcPr>
            <w:tcW w:w="6701" w:type="dxa"/>
            <w:vAlign w:val="center"/>
          </w:tcPr>
          <w:p w:rsidR="00520F09" w:rsidRDefault="00520F09" w:rsidP="003B173F">
            <w:pPr>
              <w:tabs>
                <w:tab w:val="left" w:pos="358"/>
              </w:tabs>
              <w:ind w:firstLine="175"/>
              <w:rPr>
                <w:b/>
              </w:rPr>
            </w:pPr>
            <w:r>
              <w:rPr>
                <w:b/>
              </w:rPr>
              <w:t>План занятия.</w:t>
            </w:r>
          </w:p>
          <w:p w:rsidR="00520F09" w:rsidRDefault="00520F09" w:rsidP="003B173F">
            <w:pPr>
              <w:tabs>
                <w:tab w:val="left" w:pos="358"/>
              </w:tabs>
            </w:pPr>
            <w:r>
              <w:t>1.Устный опрос 10-15 минут по вопросам темы 6 и самостоятельного изучения отдельных вопросов темы:</w:t>
            </w:r>
          </w:p>
          <w:p w:rsidR="00520F09" w:rsidRDefault="00520F09" w:rsidP="00BD097B">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3B173F">
            <w:r>
              <w:t xml:space="preserve">-Виды аудита персонала. </w:t>
            </w:r>
          </w:p>
          <w:p w:rsidR="00520F09" w:rsidRDefault="00520F09" w:rsidP="003B173F">
            <w:r>
              <w:t xml:space="preserve">-Методы аудита персонала. </w:t>
            </w:r>
          </w:p>
          <w:p w:rsidR="00520F09" w:rsidRDefault="00520F09" w:rsidP="003B173F">
            <w:r>
              <w:t xml:space="preserve">2.Решение ситуаций. Каждое задание 10-15 мин. </w:t>
            </w:r>
          </w:p>
          <w:p w:rsidR="00520F09" w:rsidRDefault="00520F09" w:rsidP="00247517">
            <w:pPr>
              <w:tabs>
                <w:tab w:val="left" w:pos="358"/>
              </w:tabs>
            </w:pPr>
            <w:r>
              <w:t>3.Доклады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 xml:space="preserve">Основные направления аудита персонала в организации. </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5"/>
              </w:numPr>
              <w:tabs>
                <w:tab w:val="left" w:pos="283"/>
              </w:tabs>
              <w:ind w:left="0" w:firstLine="34"/>
            </w:pPr>
            <w:r>
              <w:t>Устный опрос 10-15 минут по вопросам темы 7 и самостоятельного изучения отдельных вопросов темы:</w:t>
            </w:r>
          </w:p>
          <w:p w:rsidR="00520F09" w:rsidRDefault="00520F09" w:rsidP="003B173F">
            <w:pPr>
              <w:tabs>
                <w:tab w:val="left" w:pos="283"/>
              </w:tabs>
              <w:ind w:firstLine="34"/>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3B173F">
            <w:pPr>
              <w:tabs>
                <w:tab w:val="left" w:pos="283"/>
              </w:tabs>
              <w:ind w:firstLine="34"/>
            </w:pPr>
            <w:r>
              <w:t xml:space="preserve">-Аудит найма. Аудит увольнений. Аудит вознаграждений. </w:t>
            </w:r>
          </w:p>
          <w:p w:rsidR="00520F09" w:rsidRDefault="00520F09" w:rsidP="003B173F">
            <w:pPr>
              <w:tabs>
                <w:tab w:val="left" w:pos="283"/>
              </w:tabs>
              <w:ind w:firstLine="34"/>
            </w:pPr>
            <w:r>
              <w:t>-Аудит условий и безопасности труда. Аудит работы служб управления персоналом.</w:t>
            </w:r>
          </w:p>
          <w:p w:rsidR="00520F09" w:rsidRDefault="00520F09" w:rsidP="003B173F">
            <w:pPr>
              <w:tabs>
                <w:tab w:val="left" w:pos="283"/>
              </w:tabs>
              <w:ind w:firstLine="34"/>
            </w:pPr>
          </w:p>
          <w:p w:rsidR="00520F09" w:rsidRDefault="00520F09" w:rsidP="00395024">
            <w:pPr>
              <w:tabs>
                <w:tab w:val="left" w:pos="283"/>
              </w:tabs>
              <w:ind w:firstLine="34"/>
            </w:pPr>
            <w:r>
              <w:t>2. Решение ситуаций. Каждое задание 10-20 мин. 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 xml:space="preserve">Оценка эффективности аудита персонала и его влияние на развитие кадрового потенциала. </w:t>
            </w:r>
          </w:p>
        </w:tc>
        <w:tc>
          <w:tcPr>
            <w:tcW w:w="6701" w:type="dxa"/>
            <w:vAlign w:val="center"/>
          </w:tcPr>
          <w:p w:rsidR="00520F09" w:rsidRDefault="00520F09" w:rsidP="003B173F">
            <w:pPr>
              <w:tabs>
                <w:tab w:val="left" w:pos="463"/>
              </w:tabs>
              <w:ind w:firstLine="175"/>
              <w:rPr>
                <w:b/>
              </w:rPr>
            </w:pPr>
            <w:r>
              <w:rPr>
                <w:b/>
              </w:rPr>
              <w:t>План занятия.</w:t>
            </w:r>
          </w:p>
          <w:p w:rsidR="00520F09" w:rsidRDefault="00520F09" w:rsidP="00AE46E4">
            <w:pPr>
              <w:numPr>
                <w:ilvl w:val="0"/>
                <w:numId w:val="16"/>
              </w:numPr>
              <w:tabs>
                <w:tab w:val="left" w:pos="463"/>
              </w:tabs>
              <w:ind w:left="0" w:firstLine="175"/>
            </w:pPr>
            <w:r>
              <w:t>Устный опрос 10-15 минут по вопросам темы 8 и самостоятельного изучения отдельных вопросов темы:</w:t>
            </w:r>
          </w:p>
          <w:p w:rsidR="00520F09" w:rsidRDefault="00520F09" w:rsidP="004C0BC2">
            <w:r>
              <w:t xml:space="preserve">-Задачи и основные направления анализа трудовых показателей при проведении аудита персонала. </w:t>
            </w:r>
          </w:p>
          <w:p w:rsidR="00520F09" w:rsidRDefault="00520F09" w:rsidP="004C0BC2">
            <w:r>
              <w:t xml:space="preserve">-Совершенствование системы управления персоналом организации на основе аудита персонала. </w:t>
            </w:r>
          </w:p>
          <w:p w:rsidR="00520F09" w:rsidRDefault="00520F09" w:rsidP="00015482">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4C0BC2"/>
          <w:p w:rsidR="00520F09" w:rsidRDefault="00520F09" w:rsidP="003B173F">
            <w:pPr>
              <w:ind w:firstLine="175"/>
            </w:pPr>
            <w:r>
              <w:t xml:space="preserve">2. Решение ситуаций. Каждое задание 10-20 мин. </w:t>
            </w:r>
          </w:p>
          <w:p w:rsidR="00520F09" w:rsidRDefault="00520F09" w:rsidP="003B173F">
            <w:pPr>
              <w:ind w:firstLine="175"/>
            </w:pPr>
            <w:r>
              <w:t>3. Доклады 15 мин. 4. Тестирование 10 минут.</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Pr="00596533" w:rsidRDefault="00520F09" w:rsidP="003B173F">
            <w:r w:rsidRPr="00596533">
              <w:t>Особенности кадрового аудита в управлении персоналом государственной службы</w:t>
            </w:r>
          </w:p>
        </w:tc>
        <w:tc>
          <w:tcPr>
            <w:tcW w:w="6701" w:type="dxa"/>
            <w:vAlign w:val="center"/>
          </w:tcPr>
          <w:p w:rsidR="00520F09" w:rsidRPr="00596533" w:rsidRDefault="00520F09" w:rsidP="003B173F">
            <w:pPr>
              <w:tabs>
                <w:tab w:val="left" w:pos="283"/>
              </w:tabs>
            </w:pPr>
            <w:r w:rsidRPr="00596533">
              <w:t>План занятия.</w:t>
            </w:r>
          </w:p>
          <w:p w:rsidR="00520F09" w:rsidRDefault="00520F09" w:rsidP="00AE46E4">
            <w:pPr>
              <w:numPr>
                <w:ilvl w:val="0"/>
                <w:numId w:val="17"/>
              </w:numPr>
              <w:tabs>
                <w:tab w:val="left" w:pos="283"/>
              </w:tabs>
              <w:ind w:left="0" w:firstLine="0"/>
            </w:pPr>
            <w:r>
              <w:t>Устный опрос 10-15 минут по вопросам темы 9 и самостоятельного изучения отдельных вопросов темы:</w:t>
            </w:r>
          </w:p>
          <w:p w:rsidR="00520F09" w:rsidRDefault="00520F09" w:rsidP="00D36D5C">
            <w:pPr>
              <w:shd w:val="clear" w:color="auto" w:fill="FFFFFF"/>
            </w:pPr>
            <w:r>
              <w:t>-Государственная служба как объект кадровой политики</w:t>
            </w:r>
          </w:p>
          <w:p w:rsidR="00520F09" w:rsidRDefault="00520F09" w:rsidP="00D36D5C">
            <w:pPr>
              <w:shd w:val="clear" w:color="auto" w:fill="FFFFFF"/>
            </w:pPr>
            <w:r>
              <w:rPr>
                <w:rFonts w:ascii="Arial" w:hAnsi="Arial" w:cs="Arial"/>
                <w:sz w:val="33"/>
                <w:szCs w:val="33"/>
              </w:rPr>
              <w:t>-</w:t>
            </w:r>
            <w:r w:rsidRPr="00D36D5C">
              <w:t>Методы и алгоритмы проведения</w:t>
            </w:r>
            <w:r w:rsidR="00324FB6">
              <w:t xml:space="preserve"> </w:t>
            </w:r>
            <w:r w:rsidRPr="00D36D5C">
              <w:t>внутреннего кадрового аудита</w:t>
            </w:r>
            <w:r w:rsidR="00324FB6">
              <w:t xml:space="preserve"> </w:t>
            </w:r>
            <w:r w:rsidRPr="00D36D5C">
              <w:t>в государственном органе</w:t>
            </w:r>
            <w:r>
              <w:t>.</w:t>
            </w:r>
          </w:p>
          <w:p w:rsidR="00520F09" w:rsidRDefault="00520F09" w:rsidP="007D68F7">
            <w:pPr>
              <w:shd w:val="clear" w:color="auto" w:fill="FFFFFF"/>
            </w:pPr>
            <w:r>
              <w:t>-П</w:t>
            </w:r>
            <w:r w:rsidRPr="00D36D5C">
              <w:t>орядок оформления результатов</w:t>
            </w:r>
            <w:r w:rsidR="00324FB6">
              <w:t xml:space="preserve"> </w:t>
            </w:r>
            <w:r w:rsidRPr="00D36D5C">
              <w:t>проведения внутреннего кадрового аудита</w:t>
            </w:r>
            <w:r w:rsidR="00324FB6">
              <w:t xml:space="preserve"> </w:t>
            </w:r>
            <w:r w:rsidRPr="00D36D5C">
              <w:t>в государственно</w:t>
            </w:r>
            <w:r w:rsidR="00324FB6">
              <w:t>й</w:t>
            </w:r>
            <w:r w:rsidRPr="00D36D5C">
              <w:t xml:space="preserve"> </w:t>
            </w:r>
            <w:r>
              <w:t>службе</w:t>
            </w:r>
          </w:p>
          <w:p w:rsidR="00520F09" w:rsidRPr="00596533" w:rsidRDefault="00520F09" w:rsidP="00D36D5C">
            <w:pPr>
              <w:tabs>
                <w:tab w:val="left" w:pos="283"/>
              </w:tabs>
            </w:pPr>
          </w:p>
          <w:p w:rsidR="00520F09" w:rsidRDefault="00520F09" w:rsidP="003B173F">
            <w:pPr>
              <w:tabs>
                <w:tab w:val="left" w:pos="283"/>
              </w:tabs>
            </w:pPr>
            <w:r>
              <w:t xml:space="preserve">2. Решение ситуаций. Каждое задание 10-20 мин. </w:t>
            </w:r>
          </w:p>
          <w:p w:rsidR="00520F09" w:rsidRPr="00596533" w:rsidRDefault="00520F09" w:rsidP="003B173F">
            <w:pPr>
              <w:tabs>
                <w:tab w:val="left" w:pos="283"/>
              </w:tabs>
            </w:pPr>
            <w:r>
              <w:t>3. Ответы на вопросы по зачету.</w:t>
            </w:r>
          </w:p>
        </w:tc>
      </w:tr>
    </w:tbl>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both"/>
        <w:rPr>
          <w:b/>
          <w:bCs/>
          <w:i/>
          <w:iCs/>
        </w:rPr>
      </w:pPr>
    </w:p>
    <w:p w:rsidR="00520F09" w:rsidRPr="00257A36" w:rsidRDefault="00520F09" w:rsidP="00324FB6">
      <w:pPr>
        <w:pStyle w:val="a3"/>
        <w:numPr>
          <w:ilvl w:val="2"/>
          <w:numId w:val="51"/>
        </w:numPr>
        <w:rPr>
          <w:b/>
        </w:rPr>
      </w:pPr>
      <w:r w:rsidRPr="00257A36">
        <w:rPr>
          <w:b/>
        </w:rPr>
        <w:t>Содержание самостоятельной работы</w:t>
      </w:r>
    </w:p>
    <w:p w:rsidR="00520F09" w:rsidRDefault="00520F09"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520F09" w:rsidRPr="002D0F2F" w:rsidTr="00AE544A">
        <w:tc>
          <w:tcPr>
            <w:tcW w:w="669" w:type="dxa"/>
          </w:tcPr>
          <w:p w:rsidR="00520F09" w:rsidRPr="002D0F2F" w:rsidRDefault="00520F09" w:rsidP="00FD25BF">
            <w:pPr>
              <w:jc w:val="center"/>
              <w:rPr>
                <w:b/>
              </w:rPr>
            </w:pPr>
            <w:r w:rsidRPr="002D0F2F">
              <w:rPr>
                <w:b/>
              </w:rPr>
              <w:t>№ п/п</w:t>
            </w:r>
          </w:p>
        </w:tc>
        <w:tc>
          <w:tcPr>
            <w:tcW w:w="2326" w:type="dxa"/>
          </w:tcPr>
          <w:p w:rsidR="00520F09" w:rsidRPr="002D0F2F" w:rsidRDefault="00520F09" w:rsidP="00FD25BF">
            <w:pPr>
              <w:jc w:val="center"/>
              <w:rPr>
                <w:b/>
              </w:rPr>
            </w:pPr>
            <w:r w:rsidRPr="002D0F2F">
              <w:rPr>
                <w:b/>
              </w:rPr>
              <w:t>Наименование темы (раздела) дисциплины</w:t>
            </w:r>
          </w:p>
        </w:tc>
        <w:tc>
          <w:tcPr>
            <w:tcW w:w="6684" w:type="dxa"/>
          </w:tcPr>
          <w:p w:rsidR="00520F09" w:rsidRPr="002D0F2F" w:rsidRDefault="00520F09" w:rsidP="00FD25BF">
            <w:pPr>
              <w:jc w:val="center"/>
              <w:rPr>
                <w:b/>
              </w:rPr>
            </w:pPr>
            <w:r>
              <w:rPr>
                <w:b/>
              </w:rPr>
              <w:t>Формы и тематика самостоятельной работы</w:t>
            </w:r>
          </w:p>
        </w:tc>
      </w:tr>
      <w:tr w:rsidR="00520F09" w:rsidRPr="00D862BD" w:rsidTr="00AE544A">
        <w:tc>
          <w:tcPr>
            <w:tcW w:w="669" w:type="dxa"/>
          </w:tcPr>
          <w:p w:rsidR="00520F09" w:rsidRPr="007C40B3" w:rsidRDefault="00520F09" w:rsidP="00C33BDA">
            <w:pPr>
              <w:pStyle w:val="a3"/>
              <w:ind w:left="0"/>
            </w:pPr>
            <w:r w:rsidRPr="007C40B3">
              <w:t>1.</w:t>
            </w:r>
          </w:p>
        </w:tc>
        <w:tc>
          <w:tcPr>
            <w:tcW w:w="2326" w:type="dxa"/>
            <w:vAlign w:val="center"/>
          </w:tcPr>
          <w:p w:rsidR="00520F09" w:rsidRPr="00EF708F" w:rsidRDefault="00520F09" w:rsidP="00C33BDA">
            <w:pPr>
              <w:shd w:val="clear" w:color="auto" w:fill="FFFFFF"/>
              <w:jc w:val="both"/>
              <w:rPr>
                <w:color w:val="000000"/>
              </w:rPr>
            </w:pPr>
            <w:r>
              <w:t>Предмет, содержание и задачи дисциплины «Кадровый консалтинг и аудит». Нормативно-правовые основы.</w:t>
            </w:r>
          </w:p>
        </w:tc>
        <w:tc>
          <w:tcPr>
            <w:tcW w:w="6684" w:type="dxa"/>
          </w:tcPr>
          <w:p w:rsidR="00520F09" w:rsidRDefault="00520F09" w:rsidP="00BE35DD">
            <w:r>
              <w:t xml:space="preserve">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2B7646" w:rsidRDefault="00520F09" w:rsidP="00C33BDA">
            <w:pPr>
              <w:shd w:val="clear" w:color="auto" w:fill="FFFFFF"/>
              <w:jc w:val="both"/>
              <w:rPr>
                <w:color w:val="000000"/>
              </w:rPr>
            </w:pPr>
            <w:r w:rsidRPr="002B7646">
              <w:rPr>
                <w:color w:val="000000"/>
              </w:rPr>
              <w:t>Реферирование литературы</w:t>
            </w:r>
          </w:p>
          <w:p w:rsidR="00520F09" w:rsidRPr="002B7646" w:rsidRDefault="00520F09" w:rsidP="00C33BDA">
            <w:pPr>
              <w:shd w:val="clear" w:color="auto" w:fill="FFFFFF"/>
              <w:jc w:val="both"/>
              <w:rPr>
                <w:color w:val="000000"/>
              </w:rPr>
            </w:pPr>
            <w:r w:rsidRPr="002B7646">
              <w:rPr>
                <w:color w:val="000000"/>
              </w:rPr>
              <w:t>Работа со справочными материалами</w:t>
            </w:r>
          </w:p>
          <w:p w:rsidR="00520F09" w:rsidRPr="002B7646" w:rsidRDefault="00520F09" w:rsidP="00C33BDA">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C33BDA">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C33BDA">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pPr>
            <w:r w:rsidRPr="007C40B3">
              <w:t>2.</w:t>
            </w:r>
          </w:p>
        </w:tc>
        <w:tc>
          <w:tcPr>
            <w:tcW w:w="2326" w:type="dxa"/>
          </w:tcPr>
          <w:p w:rsidR="00520F09" w:rsidRPr="00DC11F5" w:rsidRDefault="00520F09" w:rsidP="00343F49">
            <w:pPr>
              <w:jc w:val="both"/>
            </w:pPr>
            <w:r>
              <w:t>Эволюция развития кадрового консалтинга и его представление в современных условиях</w:t>
            </w:r>
          </w:p>
        </w:tc>
        <w:tc>
          <w:tcPr>
            <w:tcW w:w="6684" w:type="dxa"/>
          </w:tcPr>
          <w:p w:rsidR="00520F09" w:rsidRDefault="00520F09" w:rsidP="00FD12D7">
            <w:pPr>
              <w:tabs>
                <w:tab w:val="left" w:pos="175"/>
                <w:tab w:val="left" w:pos="463"/>
              </w:tabs>
              <w:ind w:firstLine="34"/>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3.</w:t>
            </w:r>
          </w:p>
        </w:tc>
        <w:tc>
          <w:tcPr>
            <w:tcW w:w="2326" w:type="dxa"/>
          </w:tcPr>
          <w:p w:rsidR="00520F09" w:rsidRPr="000B2E6F" w:rsidRDefault="00520F09" w:rsidP="00343F49">
            <w:pPr>
              <w:shd w:val="clear" w:color="auto" w:fill="FFFFFF"/>
              <w:jc w:val="both"/>
              <w:rPr>
                <w:bCs/>
              </w:rPr>
            </w:pPr>
            <w:r>
              <w:t>Сущность, содержание, функции и этапы кадрового консалтинга</w:t>
            </w:r>
          </w:p>
        </w:tc>
        <w:tc>
          <w:tcPr>
            <w:tcW w:w="6684" w:type="dxa"/>
          </w:tcPr>
          <w:p w:rsidR="00520F09" w:rsidRDefault="00520F09" w:rsidP="00C257B4">
            <w:pPr>
              <w:jc w:val="both"/>
            </w:pPr>
            <w:r>
              <w:t xml:space="preserve">- Отечественный и зарубежный рынок кадрового консалтинга. </w:t>
            </w: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4</w:t>
            </w:r>
          </w:p>
        </w:tc>
        <w:tc>
          <w:tcPr>
            <w:tcW w:w="2326" w:type="dxa"/>
          </w:tcPr>
          <w:p w:rsidR="00520F09" w:rsidRPr="000B2E6F" w:rsidRDefault="00520F09" w:rsidP="00343F49">
            <w:pPr>
              <w:shd w:val="clear" w:color="auto" w:fill="FFFFFF"/>
              <w:jc w:val="both"/>
              <w:rPr>
                <w:bCs/>
              </w:rPr>
            </w:pPr>
            <w:r>
              <w:t>Основные методы оценки эффективности кадрового консалтинга</w:t>
            </w:r>
          </w:p>
        </w:tc>
        <w:tc>
          <w:tcPr>
            <w:tcW w:w="6684" w:type="dxa"/>
          </w:tcPr>
          <w:p w:rsidR="00520F09" w:rsidRDefault="00520F09" w:rsidP="005E07F0">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5E07F0">
            <w:pPr>
              <w:shd w:val="clear" w:color="auto" w:fill="FFFFFF"/>
              <w:jc w:val="both"/>
              <w:rPr>
                <w:color w:val="000000"/>
              </w:rPr>
            </w:pPr>
            <w:r>
              <w:t>- Оформление результатов кадрового консалтинга. Оценка эффективности кадрового консалтинга</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5</w:t>
            </w:r>
          </w:p>
        </w:tc>
        <w:tc>
          <w:tcPr>
            <w:tcW w:w="2326" w:type="dxa"/>
          </w:tcPr>
          <w:p w:rsidR="00520F09" w:rsidRPr="000B2E6F" w:rsidRDefault="00520F09" w:rsidP="00343F49">
            <w:pPr>
              <w:shd w:val="clear" w:color="auto" w:fill="FFFFFF"/>
              <w:jc w:val="both"/>
              <w:rPr>
                <w:bCs/>
              </w:rPr>
            </w:pPr>
            <w:r>
              <w:t>Сущность аудита персонала, его основные элементы</w:t>
            </w:r>
          </w:p>
        </w:tc>
        <w:tc>
          <w:tcPr>
            <w:tcW w:w="6684" w:type="dxa"/>
          </w:tcPr>
          <w:p w:rsidR="00520F09" w:rsidRPr="007C40B3" w:rsidRDefault="00520F09" w:rsidP="00D558B2">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D558B2">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6</w:t>
            </w:r>
          </w:p>
        </w:tc>
        <w:tc>
          <w:tcPr>
            <w:tcW w:w="2326" w:type="dxa"/>
          </w:tcPr>
          <w:p w:rsidR="00520F09" w:rsidRDefault="00520F09" w:rsidP="00343F49">
            <w:pPr>
              <w:jc w:val="both"/>
            </w:pPr>
            <w:r>
              <w:t>Методы и основные этапы аудита персонала</w:t>
            </w:r>
          </w:p>
          <w:p w:rsidR="00520F09" w:rsidRPr="000B2E6F" w:rsidRDefault="00520F09" w:rsidP="00343F49">
            <w:pPr>
              <w:shd w:val="clear" w:color="auto" w:fill="FFFFFF"/>
              <w:jc w:val="both"/>
              <w:rPr>
                <w:bCs/>
              </w:rPr>
            </w:pPr>
            <w:r>
              <w:t>Виды аудита персонала</w:t>
            </w:r>
          </w:p>
        </w:tc>
        <w:tc>
          <w:tcPr>
            <w:tcW w:w="6684" w:type="dxa"/>
          </w:tcPr>
          <w:p w:rsidR="00520F09" w:rsidRDefault="00520F09" w:rsidP="006050C4">
            <w:r>
              <w:t xml:space="preserve">-Методы аудита персонала.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7</w:t>
            </w:r>
          </w:p>
        </w:tc>
        <w:tc>
          <w:tcPr>
            <w:tcW w:w="2326" w:type="dxa"/>
          </w:tcPr>
          <w:p w:rsidR="00520F09" w:rsidRPr="000B2E6F" w:rsidRDefault="00520F09" w:rsidP="00343F49">
            <w:pPr>
              <w:shd w:val="clear" w:color="auto" w:fill="FFFFFF"/>
              <w:jc w:val="both"/>
              <w:rPr>
                <w:bCs/>
              </w:rPr>
            </w:pPr>
            <w:r>
              <w:t>Основные направления аудита персонала в организации. Основные показатели аудита персонала в организации</w:t>
            </w:r>
          </w:p>
        </w:tc>
        <w:tc>
          <w:tcPr>
            <w:tcW w:w="6684" w:type="dxa"/>
          </w:tcPr>
          <w:p w:rsidR="00520F09" w:rsidRDefault="00520F09" w:rsidP="00035345">
            <w:pPr>
              <w:tabs>
                <w:tab w:val="left" w:pos="283"/>
              </w:tabs>
              <w:ind w:firstLine="34"/>
            </w:pPr>
            <w:r>
              <w:t>-Аудит условий и безопасности труда. Аудит работы служб управления персоналом.</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8</w:t>
            </w:r>
          </w:p>
        </w:tc>
        <w:tc>
          <w:tcPr>
            <w:tcW w:w="2326" w:type="dxa"/>
          </w:tcPr>
          <w:p w:rsidR="00520F09" w:rsidRPr="000B2E6F" w:rsidRDefault="00520F09" w:rsidP="00343F49">
            <w:pPr>
              <w:shd w:val="clear" w:color="auto" w:fill="FFFFFF"/>
              <w:jc w:val="both"/>
              <w:rPr>
                <w:bCs/>
              </w:rPr>
            </w:pPr>
            <w:r>
              <w:t xml:space="preserve">Оценка эффективности аудита персонала и его влияние на развитие кадрового потенциала. </w:t>
            </w:r>
          </w:p>
        </w:tc>
        <w:tc>
          <w:tcPr>
            <w:tcW w:w="6684" w:type="dxa"/>
          </w:tcPr>
          <w:p w:rsidR="00520F09" w:rsidRDefault="00520F09" w:rsidP="00263A78">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7B023B" w:rsidRDefault="00520F09" w:rsidP="0098259A">
            <w:pPr>
              <w:shd w:val="clear" w:color="auto" w:fill="FFFFFF"/>
              <w:jc w:val="both"/>
            </w:pPr>
            <w:r w:rsidRPr="002B7646">
              <w:rPr>
                <w:color w:val="000000"/>
              </w:rPr>
              <w:t>Индивидуальные творческие задания</w:t>
            </w:r>
            <w:r>
              <w:rPr>
                <w:color w:val="000000"/>
              </w:rPr>
              <w:t xml:space="preserve"> согласно заранее выданным  темам. Решение ситуаций.</w:t>
            </w:r>
          </w:p>
        </w:tc>
      </w:tr>
      <w:tr w:rsidR="00520F09" w:rsidRPr="000B2E6F" w:rsidTr="00AE544A">
        <w:tc>
          <w:tcPr>
            <w:tcW w:w="669" w:type="dxa"/>
          </w:tcPr>
          <w:p w:rsidR="00520F09" w:rsidRPr="007C40B3" w:rsidRDefault="00520F09" w:rsidP="00343F49">
            <w:pPr>
              <w:pStyle w:val="a3"/>
              <w:ind w:left="0"/>
              <w:jc w:val="both"/>
            </w:pPr>
            <w:r w:rsidRPr="007C40B3">
              <w:t>9</w:t>
            </w:r>
          </w:p>
        </w:tc>
        <w:tc>
          <w:tcPr>
            <w:tcW w:w="2326" w:type="dxa"/>
          </w:tcPr>
          <w:p w:rsidR="00520F09" w:rsidRPr="000B2E6F" w:rsidRDefault="00520F09" w:rsidP="00343F49">
            <w:pPr>
              <w:shd w:val="clear" w:color="auto" w:fill="FFFFFF"/>
              <w:jc w:val="both"/>
              <w:rPr>
                <w:bCs/>
              </w:rPr>
            </w:pPr>
            <w:r>
              <w:rPr>
                <w:sz w:val="22"/>
                <w:szCs w:val="22"/>
              </w:rPr>
              <w:t>Особенности кадрового аудита в управлении персоналом государственной службы</w:t>
            </w:r>
          </w:p>
        </w:tc>
        <w:tc>
          <w:tcPr>
            <w:tcW w:w="6684" w:type="dxa"/>
          </w:tcPr>
          <w:p w:rsidR="00520F09" w:rsidRDefault="00520F09" w:rsidP="005449A2">
            <w:pPr>
              <w:shd w:val="clear" w:color="auto" w:fill="FFFFFF"/>
            </w:pPr>
            <w:r>
              <w:t>П</w:t>
            </w:r>
            <w:r w:rsidRPr="00D36D5C">
              <w:t>орядок оформления результатов</w:t>
            </w:r>
            <w:r w:rsidR="00324FB6">
              <w:t xml:space="preserve"> </w:t>
            </w:r>
            <w:r w:rsidRPr="00D36D5C">
              <w:t>проведения внутреннего кадрового аудита</w:t>
            </w:r>
            <w:r w:rsidR="00324FB6">
              <w:t xml:space="preserve"> </w:t>
            </w:r>
            <w:r>
              <w:t>на</w:t>
            </w:r>
            <w:r w:rsidRPr="00D36D5C">
              <w:t xml:space="preserve"> государственно</w:t>
            </w:r>
            <w:r>
              <w:t>й</w:t>
            </w:r>
            <w:r w:rsidR="00324FB6">
              <w:t xml:space="preserve"> </w:t>
            </w:r>
            <w:r>
              <w:t>службе</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bl>
    <w:p w:rsidR="00520F09" w:rsidRDefault="00520F09" w:rsidP="006774E3">
      <w:pPr>
        <w:autoSpaceDE w:val="0"/>
        <w:autoSpaceDN w:val="0"/>
        <w:adjustRightInd w:val="0"/>
        <w:ind w:left="360"/>
        <w:jc w:val="both"/>
        <w:rPr>
          <w:b/>
          <w:bCs/>
          <w:i/>
          <w:iCs/>
        </w:rPr>
      </w:pPr>
    </w:p>
    <w:p w:rsidR="00520F09" w:rsidRDefault="00520F09" w:rsidP="00324FB6">
      <w:pPr>
        <w:pStyle w:val="a3"/>
        <w:numPr>
          <w:ilvl w:val="0"/>
          <w:numId w:val="51"/>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520F09" w:rsidRPr="00864957" w:rsidRDefault="00520F09" w:rsidP="001906CA">
      <w:pPr>
        <w:pStyle w:val="a3"/>
        <w:ind w:left="360"/>
        <w:jc w:val="both"/>
        <w:rPr>
          <w:b/>
          <w:bCs/>
          <w:i/>
          <w:iCs/>
        </w:rPr>
      </w:pPr>
    </w:p>
    <w:p w:rsidR="00520F09" w:rsidRPr="00864957" w:rsidRDefault="00520F09" w:rsidP="00864957">
      <w:pPr>
        <w:jc w:val="center"/>
        <w:rPr>
          <w:b/>
          <w:bCs/>
          <w:i/>
          <w:iCs/>
        </w:rPr>
      </w:pPr>
      <w:r>
        <w:rPr>
          <w:b/>
          <w:bCs/>
          <w:i/>
          <w:iCs/>
        </w:rPr>
        <w:t>Основная литература:</w:t>
      </w:r>
    </w:p>
    <w:p w:rsidR="00520F09" w:rsidRDefault="00520F09" w:rsidP="007A1935">
      <w:pPr>
        <w:pStyle w:val="a3"/>
        <w:numPr>
          <w:ilvl w:val="3"/>
          <w:numId w:val="19"/>
        </w:numPr>
        <w:ind w:left="0" w:firstLine="709"/>
        <w:jc w:val="both"/>
      </w:pPr>
      <w:r>
        <w:t xml:space="preserve">Аудит и контроллинг персонала организации [Текст] : учеб. пособие для вузов / под ред. П. Э. Шлендера. - 2-е изд., перераб. и доп. - М. : Вузовский учебник, 2010. - 261 с. </w:t>
      </w:r>
    </w:p>
    <w:p w:rsidR="00520F09" w:rsidRDefault="00520F09" w:rsidP="007A1935">
      <w:pPr>
        <w:pStyle w:val="a3"/>
        <w:numPr>
          <w:ilvl w:val="0"/>
          <w:numId w:val="19"/>
        </w:numPr>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w:t>
      </w:r>
      <w:hyperlink r:id="rId7" w:history="1">
        <w:r w:rsidRPr="00E96245">
          <w:rPr>
            <w:rStyle w:val="a7"/>
          </w:rPr>
          <w:t>https://urait.ru/bcode/450207</w:t>
        </w:r>
      </w:hyperlink>
      <w:r>
        <w:t xml:space="preserve"> . </w:t>
      </w:r>
    </w:p>
    <w:p w:rsidR="00520F09" w:rsidRDefault="00520F09" w:rsidP="007A1935">
      <w:pPr>
        <w:pStyle w:val="a3"/>
        <w:numPr>
          <w:ilvl w:val="3"/>
          <w:numId w:val="19"/>
        </w:numPr>
        <w:ind w:left="0" w:firstLine="709"/>
        <w:jc w:val="both"/>
      </w:pPr>
      <w:r w:rsidRPr="00CC3996">
        <w:t xml:space="preserve">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w:t>
      </w:r>
      <w:hyperlink r:id="rId8" w:history="1">
        <w:r w:rsidRPr="00E96245">
          <w:rPr>
            <w:rStyle w:val="a7"/>
          </w:rPr>
          <w:t>http://www.iprbookshop.ru/79298.html</w:t>
        </w:r>
      </w:hyperlink>
    </w:p>
    <w:p w:rsidR="00520F09" w:rsidRDefault="00520F09" w:rsidP="007A1935">
      <w:pPr>
        <w:pStyle w:val="a3"/>
        <w:numPr>
          <w:ilvl w:val="0"/>
          <w:numId w:val="19"/>
        </w:numPr>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9" w:history="1">
        <w:r w:rsidRPr="00006284">
          <w:rPr>
            <w:rStyle w:val="a7"/>
          </w:rPr>
          <w:t>https://urait.ru/bcode/452643</w:t>
        </w:r>
      </w:hyperlink>
    </w:p>
    <w:p w:rsidR="00520F09" w:rsidRDefault="00520F09" w:rsidP="007A1935">
      <w:pPr>
        <w:pStyle w:val="a3"/>
        <w:numPr>
          <w:ilvl w:val="0"/>
          <w:numId w:val="19"/>
        </w:numPr>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 Вузовское образование, 2017. — 265 c. — ISBN 2227- 8397. — Текст : электронный // Электронно-библиотечная система IPR BOOKS : [сайт]. — URL: </w:t>
      </w:r>
      <w:hyperlink r:id="rId10" w:history="1">
        <w:r w:rsidRPr="00E96245">
          <w:rPr>
            <w:rStyle w:val="a7"/>
          </w:rPr>
          <w:t>http://www.iprbookshop.ru/58323.html</w:t>
        </w:r>
      </w:hyperlink>
    </w:p>
    <w:p w:rsidR="00520F09" w:rsidRDefault="00520F09" w:rsidP="007A1935">
      <w:pPr>
        <w:pStyle w:val="a3"/>
        <w:numPr>
          <w:ilvl w:val="0"/>
          <w:numId w:val="19"/>
        </w:numPr>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11" w:history="1">
        <w:r w:rsidRPr="00006284">
          <w:rPr>
            <w:rStyle w:val="a7"/>
          </w:rPr>
          <w:t>https://urait.ru/bcode/450458</w:t>
        </w:r>
      </w:hyperlink>
    </w:p>
    <w:p w:rsidR="00520F09" w:rsidRPr="00B568B7" w:rsidRDefault="00520F09" w:rsidP="00B568B7">
      <w:pPr>
        <w:jc w:val="both"/>
        <w:rPr>
          <w:b/>
          <w:bCs/>
          <w:i/>
          <w:iCs/>
        </w:rPr>
      </w:pPr>
    </w:p>
    <w:p w:rsidR="00520F09" w:rsidRPr="00AD3D22" w:rsidRDefault="00520F09" w:rsidP="00324FB6">
      <w:pPr>
        <w:numPr>
          <w:ilvl w:val="0"/>
          <w:numId w:val="19"/>
        </w:numPr>
        <w:autoSpaceDE w:val="0"/>
        <w:autoSpaceDN w:val="0"/>
        <w:adjustRightInd w:val="0"/>
        <w:jc w:val="both"/>
        <w:rPr>
          <w:b/>
          <w:bCs/>
          <w:i/>
          <w:iCs/>
        </w:rPr>
      </w:pPr>
      <w:r w:rsidRPr="00AD3D22">
        <w:rPr>
          <w:b/>
          <w:bCs/>
          <w:i/>
          <w:iCs/>
        </w:rPr>
        <w:t>Фонд оценочных средств для проведения текущей и промежуточной аттестации обучающихся по дисциплине (модулю)</w:t>
      </w:r>
    </w:p>
    <w:p w:rsidR="00520F09" w:rsidRPr="00DC11F5" w:rsidRDefault="00520F09"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520F09" w:rsidRPr="00DC11F5" w:rsidRDefault="00520F09" w:rsidP="00D00133">
      <w:pPr>
        <w:autoSpaceDE w:val="0"/>
        <w:autoSpaceDN w:val="0"/>
        <w:adjustRightInd w:val="0"/>
        <w:ind w:left="720"/>
        <w:jc w:val="both"/>
      </w:pPr>
      <w:r w:rsidRPr="00DC11F5">
        <w:t>- текущий контроль успеваемости</w:t>
      </w:r>
    </w:p>
    <w:p w:rsidR="00520F09" w:rsidRPr="00DC11F5" w:rsidRDefault="00520F09" w:rsidP="00034A75">
      <w:pPr>
        <w:autoSpaceDE w:val="0"/>
        <w:autoSpaceDN w:val="0"/>
        <w:adjustRightInd w:val="0"/>
        <w:ind w:left="720"/>
        <w:jc w:val="both"/>
      </w:pPr>
      <w:r w:rsidRPr="00DC11F5">
        <w:t>- промежуточная аттестация обучающихся по дисциплине</w:t>
      </w:r>
    </w:p>
    <w:p w:rsidR="00520F09" w:rsidRPr="00DC11F5" w:rsidRDefault="00520F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F09" w:rsidRPr="00DC11F5" w:rsidRDefault="00520F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F09" w:rsidRDefault="00520F09" w:rsidP="00D00133">
      <w:pPr>
        <w:autoSpaceDE w:val="0"/>
        <w:autoSpaceDN w:val="0"/>
        <w:adjustRightInd w:val="0"/>
        <w:ind w:left="720"/>
        <w:jc w:val="both"/>
        <w:rPr>
          <w:i/>
          <w:iCs/>
        </w:rPr>
      </w:pPr>
    </w:p>
    <w:p w:rsidR="00520F09" w:rsidRPr="001E17C5" w:rsidRDefault="00520F09" w:rsidP="007A1935">
      <w:pPr>
        <w:pStyle w:val="a3"/>
        <w:numPr>
          <w:ilvl w:val="1"/>
          <w:numId w:val="18"/>
        </w:numPr>
        <w:jc w:val="both"/>
        <w:rPr>
          <w:b/>
          <w:iCs/>
        </w:rPr>
      </w:pPr>
      <w:r w:rsidRPr="001E17C5">
        <w:rPr>
          <w:b/>
          <w:iCs/>
        </w:rPr>
        <w:t>Паспорт фонда оценочных средств для проведения текущей аттестации по дисциплине (модулю)</w:t>
      </w:r>
    </w:p>
    <w:p w:rsidR="00520F09" w:rsidRPr="00DC11F5" w:rsidRDefault="00520F09"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520F09" w:rsidRPr="00DF680C" w:rsidTr="00EB5B3A">
        <w:tc>
          <w:tcPr>
            <w:tcW w:w="709" w:type="dxa"/>
          </w:tcPr>
          <w:p w:rsidR="00520F09" w:rsidRPr="007C40B3" w:rsidRDefault="00520F09" w:rsidP="00935672">
            <w:pPr>
              <w:pStyle w:val="a3"/>
              <w:ind w:left="0"/>
              <w:jc w:val="center"/>
              <w:rPr>
                <w:b/>
              </w:rPr>
            </w:pPr>
            <w:r w:rsidRPr="007C40B3">
              <w:rPr>
                <w:b/>
                <w:sz w:val="22"/>
                <w:szCs w:val="22"/>
              </w:rPr>
              <w:t>№ п/п</w:t>
            </w:r>
          </w:p>
        </w:tc>
        <w:tc>
          <w:tcPr>
            <w:tcW w:w="3005" w:type="dxa"/>
          </w:tcPr>
          <w:p w:rsidR="00520F09" w:rsidRPr="007C40B3" w:rsidRDefault="00520F09" w:rsidP="00935672">
            <w:pPr>
              <w:pStyle w:val="a3"/>
              <w:ind w:left="0"/>
              <w:jc w:val="center"/>
              <w:rPr>
                <w:b/>
              </w:rPr>
            </w:pPr>
            <w:r w:rsidRPr="007C40B3">
              <w:rPr>
                <w:b/>
                <w:sz w:val="22"/>
                <w:szCs w:val="22"/>
              </w:rPr>
              <w:t>Контролируемые разделы (темы)</w:t>
            </w:r>
          </w:p>
        </w:tc>
        <w:tc>
          <w:tcPr>
            <w:tcW w:w="1843" w:type="dxa"/>
          </w:tcPr>
          <w:p w:rsidR="00520F09" w:rsidRPr="007C40B3" w:rsidRDefault="00520F09" w:rsidP="00935672">
            <w:pPr>
              <w:pStyle w:val="a3"/>
              <w:ind w:left="0"/>
              <w:jc w:val="center"/>
              <w:rPr>
                <w:b/>
              </w:rPr>
            </w:pPr>
            <w:r w:rsidRPr="007C40B3">
              <w:rPr>
                <w:b/>
                <w:sz w:val="22"/>
                <w:szCs w:val="22"/>
              </w:rPr>
              <w:t>Код контролируемой компетенции</w:t>
            </w:r>
          </w:p>
        </w:tc>
        <w:tc>
          <w:tcPr>
            <w:tcW w:w="4111" w:type="dxa"/>
          </w:tcPr>
          <w:p w:rsidR="00520F09" w:rsidRPr="007C40B3" w:rsidRDefault="00520F09" w:rsidP="00935672">
            <w:pPr>
              <w:pStyle w:val="a3"/>
              <w:ind w:left="0"/>
              <w:rPr>
                <w:b/>
              </w:rPr>
            </w:pPr>
            <w:r w:rsidRPr="007C40B3">
              <w:rPr>
                <w:b/>
                <w:sz w:val="22"/>
                <w:szCs w:val="22"/>
              </w:rPr>
              <w:t xml:space="preserve"> Наименование оценочного средства</w:t>
            </w:r>
          </w:p>
        </w:tc>
      </w:tr>
      <w:tr w:rsidR="00520F09" w:rsidRPr="00DF680C" w:rsidTr="00EB5B3A">
        <w:tc>
          <w:tcPr>
            <w:tcW w:w="709" w:type="dxa"/>
          </w:tcPr>
          <w:p w:rsidR="00520F09" w:rsidRPr="007C40B3" w:rsidRDefault="00520F09" w:rsidP="006F0966">
            <w:pPr>
              <w:pStyle w:val="a3"/>
              <w:numPr>
                <w:ilvl w:val="0"/>
                <w:numId w:val="3"/>
              </w:numPr>
              <w:ind w:left="0"/>
            </w:pPr>
            <w:r w:rsidRPr="007C40B3">
              <w:rPr>
                <w:sz w:val="22"/>
                <w:szCs w:val="22"/>
              </w:rPr>
              <w:t>1</w:t>
            </w:r>
          </w:p>
        </w:tc>
        <w:tc>
          <w:tcPr>
            <w:tcW w:w="3005" w:type="dxa"/>
            <w:vAlign w:val="center"/>
          </w:tcPr>
          <w:p w:rsidR="00520F09" w:rsidRPr="00FE460E" w:rsidRDefault="00520F09" w:rsidP="006F0966">
            <w:pPr>
              <w:pStyle w:val="11"/>
              <w:spacing w:after="0" w:line="240" w:lineRule="auto"/>
              <w:ind w:left="0"/>
              <w:jc w:val="both"/>
              <w:rPr>
                <w:rFonts w:ascii="Times New Roman" w:hAnsi="Times New Roman"/>
                <w:color w:val="000000"/>
                <w:spacing w:val="2"/>
              </w:rPr>
            </w:pPr>
            <w:r w:rsidRPr="00FE460E">
              <w:rPr>
                <w:rFonts w:ascii="Times New Roman" w:hAnsi="Times New Roman"/>
              </w:rPr>
              <w:t>Предмет, содержание и задачи дисциплины «Кадровый консалтинг и аудит». Нормативно-правовые основы.</w:t>
            </w:r>
          </w:p>
        </w:tc>
        <w:tc>
          <w:tcPr>
            <w:tcW w:w="1843" w:type="dxa"/>
          </w:tcPr>
          <w:p w:rsidR="00520F09" w:rsidRPr="007C40B3" w:rsidRDefault="00520F09" w:rsidP="006F0966">
            <w:pPr>
              <w:pStyle w:val="a3"/>
              <w:ind w:left="0"/>
              <w:jc w:val="center"/>
            </w:pPr>
            <w:r w:rsidRPr="007C40B3">
              <w:rPr>
                <w:sz w:val="22"/>
                <w:szCs w:val="22"/>
              </w:rPr>
              <w:t>ПК-4</w:t>
            </w:r>
          </w:p>
        </w:tc>
        <w:tc>
          <w:tcPr>
            <w:tcW w:w="4111" w:type="dxa"/>
          </w:tcPr>
          <w:p w:rsidR="00520F09" w:rsidRPr="007C40B3" w:rsidRDefault="00520F09" w:rsidP="006F0966">
            <w:pPr>
              <w:pStyle w:val="a3"/>
              <w:ind w:left="0"/>
              <w:jc w:val="both"/>
            </w:pPr>
            <w:r w:rsidRPr="007C40B3">
              <w:rPr>
                <w:sz w:val="22"/>
                <w:szCs w:val="22"/>
              </w:rPr>
              <w:t>Вопросы к занятию, практические задания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2</w:t>
            </w:r>
          </w:p>
        </w:tc>
        <w:tc>
          <w:tcPr>
            <w:tcW w:w="3005" w:type="dxa"/>
          </w:tcPr>
          <w:p w:rsidR="00520F09" w:rsidRPr="00FE460E" w:rsidRDefault="00520F09" w:rsidP="00992665">
            <w:pPr>
              <w:jc w:val="both"/>
            </w:pPr>
            <w:r w:rsidRPr="00FE460E">
              <w:t>Эволюция развития кадрового консалтинга и его представление в современных условиях</w:t>
            </w:r>
          </w:p>
        </w:tc>
        <w:tc>
          <w:tcPr>
            <w:tcW w:w="1843" w:type="dxa"/>
          </w:tcPr>
          <w:p w:rsidR="00520F09" w:rsidRPr="00FE460E" w:rsidRDefault="00520F09" w:rsidP="00992665">
            <w:pPr>
              <w:jc w:val="center"/>
            </w:pPr>
            <w:r w:rsidRPr="00FE460E">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3</w:t>
            </w:r>
          </w:p>
        </w:tc>
        <w:tc>
          <w:tcPr>
            <w:tcW w:w="3005" w:type="dxa"/>
          </w:tcPr>
          <w:p w:rsidR="00520F09" w:rsidRPr="008D557A" w:rsidRDefault="00520F09" w:rsidP="00992665">
            <w:pPr>
              <w:jc w:val="both"/>
            </w:pPr>
            <w:r>
              <w:t>Сущность, содержание, функции и этапы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4</w:t>
            </w:r>
          </w:p>
        </w:tc>
        <w:tc>
          <w:tcPr>
            <w:tcW w:w="3005" w:type="dxa"/>
          </w:tcPr>
          <w:p w:rsidR="00520F09" w:rsidRPr="008D557A" w:rsidRDefault="00520F09" w:rsidP="00992665">
            <w:pPr>
              <w:jc w:val="both"/>
            </w:pPr>
            <w:r>
              <w:t>Основные методы оценки эффективности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5</w:t>
            </w:r>
          </w:p>
        </w:tc>
        <w:tc>
          <w:tcPr>
            <w:tcW w:w="3005" w:type="dxa"/>
          </w:tcPr>
          <w:p w:rsidR="00520F09" w:rsidRPr="008D557A" w:rsidRDefault="00520F09" w:rsidP="00992665">
            <w:pPr>
              <w:jc w:val="both"/>
            </w:pPr>
            <w:r>
              <w:t>Сущность аудита персонала, его основные элементы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6</w:t>
            </w:r>
          </w:p>
        </w:tc>
        <w:tc>
          <w:tcPr>
            <w:tcW w:w="3005" w:type="dxa"/>
          </w:tcPr>
          <w:p w:rsidR="00520F09" w:rsidRDefault="00520F09" w:rsidP="00992665">
            <w:pPr>
              <w:jc w:val="both"/>
            </w:pPr>
            <w:r>
              <w:t>Методы и основные этапы аудита персонала</w:t>
            </w:r>
          </w:p>
          <w:p w:rsidR="00520F09" w:rsidRPr="008D557A" w:rsidRDefault="00520F09" w:rsidP="00992665">
            <w:pPr>
              <w:jc w:val="both"/>
            </w:pPr>
            <w:r>
              <w:t>Виды аудита персонала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7</w:t>
            </w:r>
          </w:p>
        </w:tc>
        <w:tc>
          <w:tcPr>
            <w:tcW w:w="3005" w:type="dxa"/>
          </w:tcPr>
          <w:p w:rsidR="00520F09" w:rsidRPr="008D557A" w:rsidRDefault="00520F09" w:rsidP="00992665">
            <w:pPr>
              <w:jc w:val="both"/>
            </w:pPr>
            <w:r>
              <w:t>Основные направления аудита персонала в организации. Основные показатели аудита персонала в организации</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8</w:t>
            </w:r>
          </w:p>
        </w:tc>
        <w:tc>
          <w:tcPr>
            <w:tcW w:w="3005" w:type="dxa"/>
          </w:tcPr>
          <w:p w:rsidR="00520F09" w:rsidRPr="008D557A" w:rsidRDefault="00520F09" w:rsidP="00992665">
            <w:pPr>
              <w:jc w:val="both"/>
            </w:pPr>
            <w:r>
              <w:t xml:space="preserve">Оценка эффективности аудита персонала и его влияние на развитие кадрового потенциала. </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9</w:t>
            </w:r>
          </w:p>
        </w:tc>
        <w:tc>
          <w:tcPr>
            <w:tcW w:w="3005" w:type="dxa"/>
          </w:tcPr>
          <w:p w:rsidR="00520F09" w:rsidRPr="008D557A" w:rsidRDefault="00520F09" w:rsidP="00992665">
            <w:pPr>
              <w:jc w:val="both"/>
            </w:pPr>
            <w:r>
              <w:rPr>
                <w:sz w:val="22"/>
                <w:szCs w:val="22"/>
              </w:rPr>
              <w:t>Особенности кадрового аудита в управлении персоналом государственной службы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520F09" w:rsidRDefault="00520F09" w:rsidP="00D00133">
      <w:pPr>
        <w:autoSpaceDE w:val="0"/>
        <w:autoSpaceDN w:val="0"/>
        <w:adjustRightInd w:val="0"/>
        <w:ind w:left="720"/>
        <w:jc w:val="both"/>
        <w:rPr>
          <w:iCs/>
        </w:rPr>
      </w:pPr>
    </w:p>
    <w:p w:rsidR="00520F09" w:rsidRDefault="00520F09" w:rsidP="00D00133">
      <w:pPr>
        <w:autoSpaceDE w:val="0"/>
        <w:autoSpaceDN w:val="0"/>
        <w:adjustRightInd w:val="0"/>
        <w:ind w:left="720"/>
        <w:jc w:val="both"/>
        <w:rPr>
          <w:iCs/>
        </w:rPr>
      </w:pPr>
    </w:p>
    <w:p w:rsidR="00520F09" w:rsidRPr="00311C4F" w:rsidRDefault="00520F09" w:rsidP="0001303E">
      <w:pPr>
        <w:autoSpaceDE w:val="0"/>
        <w:autoSpaceDN w:val="0"/>
        <w:adjustRightInd w:val="0"/>
        <w:ind w:firstLine="709"/>
        <w:jc w:val="both"/>
        <w:rPr>
          <w:b/>
          <w:bCs/>
          <w:iCs/>
        </w:rPr>
      </w:pPr>
      <w:r w:rsidRPr="00311C4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F09" w:rsidRPr="00311C4F" w:rsidRDefault="00520F09" w:rsidP="00F92097">
      <w:pPr>
        <w:pStyle w:val="a9"/>
        <w:tabs>
          <w:tab w:val="left" w:pos="2085"/>
        </w:tabs>
        <w:ind w:firstLine="709"/>
        <w:jc w:val="both"/>
        <w:rPr>
          <w:b/>
          <w:sz w:val="24"/>
          <w:szCs w:val="24"/>
        </w:rPr>
      </w:pPr>
    </w:p>
    <w:p w:rsidR="00520F09" w:rsidRPr="002F55DB" w:rsidRDefault="00520F09" w:rsidP="00E8787B">
      <w:pPr>
        <w:pStyle w:val="a9"/>
        <w:tabs>
          <w:tab w:val="left" w:pos="2085"/>
        </w:tabs>
        <w:ind w:firstLine="709"/>
        <w:jc w:val="both"/>
        <w:rPr>
          <w:bCs/>
          <w:sz w:val="24"/>
          <w:szCs w:val="24"/>
        </w:rPr>
      </w:pPr>
      <w:r w:rsidRPr="002F55DB">
        <w:rPr>
          <w:b/>
          <w:sz w:val="24"/>
          <w:szCs w:val="24"/>
        </w:rPr>
        <w:t xml:space="preserve">Тема 1. </w:t>
      </w:r>
      <w:r w:rsidRPr="002F55DB">
        <w:rPr>
          <w:sz w:val="24"/>
          <w:szCs w:val="24"/>
        </w:rPr>
        <w:t xml:space="preserve">Предмет, содержание и задачи дисциплины «Кадровый консалтинг и аудит». </w:t>
      </w:r>
      <w:r w:rsidRPr="002F55DB">
        <w:rPr>
          <w:bCs/>
          <w:sz w:val="24"/>
          <w:szCs w:val="24"/>
        </w:rPr>
        <w:t>Нормативно-правовые основы.</w:t>
      </w:r>
    </w:p>
    <w:p w:rsidR="00520F09" w:rsidRPr="00053E3A" w:rsidRDefault="00520F09" w:rsidP="00EE5095">
      <w:pPr>
        <w:pStyle w:val="a9"/>
        <w:tabs>
          <w:tab w:val="left" w:pos="2085"/>
        </w:tabs>
        <w:ind w:firstLine="709"/>
        <w:jc w:val="both"/>
        <w:rPr>
          <w:bCs/>
          <w:i/>
          <w:iCs/>
          <w:sz w:val="24"/>
          <w:szCs w:val="24"/>
        </w:rPr>
      </w:pPr>
      <w:r w:rsidRPr="00053E3A">
        <w:rPr>
          <w:bCs/>
          <w:i/>
          <w:iCs/>
          <w:sz w:val="24"/>
          <w:szCs w:val="24"/>
        </w:rPr>
        <w:t>Вопросы к занятию</w:t>
      </w:r>
    </w:p>
    <w:p w:rsidR="00520F09" w:rsidRPr="00053E3A" w:rsidRDefault="00520F09" w:rsidP="007A1935">
      <w:pPr>
        <w:pStyle w:val="a9"/>
        <w:numPr>
          <w:ilvl w:val="0"/>
          <w:numId w:val="26"/>
        </w:numPr>
        <w:tabs>
          <w:tab w:val="left" w:pos="2085"/>
        </w:tabs>
        <w:jc w:val="both"/>
        <w:rPr>
          <w:bCs/>
          <w:sz w:val="24"/>
          <w:szCs w:val="24"/>
        </w:rPr>
      </w:pPr>
      <w:r w:rsidRPr="00053E3A">
        <w:rPr>
          <w:bCs/>
          <w:sz w:val="24"/>
          <w:szCs w:val="24"/>
        </w:rPr>
        <w:t>Понятие кадрового консалтинга и аудита персонала.</w:t>
      </w:r>
    </w:p>
    <w:p w:rsidR="00520F09" w:rsidRDefault="00520F09" w:rsidP="007A1935">
      <w:pPr>
        <w:pStyle w:val="a3"/>
        <w:numPr>
          <w:ilvl w:val="0"/>
          <w:numId w:val="26"/>
        </w:numPr>
      </w:pPr>
      <w:r>
        <w:t xml:space="preserve">-Предмет и объекты изучения дисциплины, их актуальность и значимость в условиях рыночной экономике. </w:t>
      </w:r>
    </w:p>
    <w:p w:rsidR="00520F09" w:rsidRDefault="00520F09" w:rsidP="007A1935">
      <w:pPr>
        <w:pStyle w:val="a3"/>
        <w:numPr>
          <w:ilvl w:val="0"/>
          <w:numId w:val="26"/>
        </w:numPr>
      </w:pPr>
      <w:r>
        <w:t xml:space="preserve">Основные цели и задачи кадрового консалтинга и аудита. </w:t>
      </w:r>
    </w:p>
    <w:p w:rsidR="00520F09" w:rsidRDefault="00520F09" w:rsidP="007A1935">
      <w:pPr>
        <w:pStyle w:val="a3"/>
        <w:numPr>
          <w:ilvl w:val="0"/>
          <w:numId w:val="26"/>
        </w:numPr>
      </w:pPr>
      <w:r>
        <w:t xml:space="preserve">Современные подходы  определению кадрового консалтинга. </w:t>
      </w:r>
    </w:p>
    <w:p w:rsidR="00520F09" w:rsidRDefault="00520F09" w:rsidP="007A1935">
      <w:pPr>
        <w:pStyle w:val="a3"/>
        <w:numPr>
          <w:ilvl w:val="0"/>
          <w:numId w:val="26"/>
        </w:numPr>
      </w:pPr>
      <w:r>
        <w:t>Актуальность этого вида деятельности, его практический смысл, социальное и организационное значение.</w:t>
      </w:r>
    </w:p>
    <w:p w:rsidR="00520F09" w:rsidRDefault="00520F09" w:rsidP="007A1935">
      <w:pPr>
        <w:pStyle w:val="a3"/>
        <w:numPr>
          <w:ilvl w:val="0"/>
          <w:numId w:val="26"/>
        </w:numPr>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7A1935">
      <w:pPr>
        <w:pStyle w:val="a3"/>
        <w:numPr>
          <w:ilvl w:val="0"/>
          <w:numId w:val="26"/>
        </w:numPr>
      </w:pPr>
      <w:r>
        <w:t>Нормативно-правовое обеспечение в области к</w:t>
      </w:r>
      <w:r w:rsidRPr="00EE5095">
        <w:t>адров</w:t>
      </w:r>
      <w:r>
        <w:t>ого</w:t>
      </w:r>
      <w:r w:rsidRPr="00EE5095">
        <w:t xml:space="preserve"> консалтинг</w:t>
      </w:r>
      <w:r>
        <w:t>а</w:t>
      </w:r>
      <w:r w:rsidRPr="00EE5095">
        <w:t xml:space="preserve"> и аудит</w:t>
      </w:r>
      <w:r>
        <w:t>а.</w:t>
      </w:r>
    </w:p>
    <w:p w:rsidR="00520F09" w:rsidRDefault="00520F09" w:rsidP="00F92097">
      <w:pPr>
        <w:ind w:firstLine="709"/>
        <w:rPr>
          <w:i/>
        </w:rPr>
      </w:pPr>
    </w:p>
    <w:p w:rsidR="00520F09" w:rsidRDefault="00520F09" w:rsidP="00F92097">
      <w:pPr>
        <w:ind w:firstLine="709"/>
        <w:rPr>
          <w:b/>
        </w:rPr>
      </w:pPr>
      <w:r>
        <w:rPr>
          <w:i/>
        </w:rPr>
        <w:t>Практические задания:</w:t>
      </w:r>
    </w:p>
    <w:p w:rsidR="00520F09" w:rsidRDefault="00520F09" w:rsidP="003306F4">
      <w:pPr>
        <w:ind w:firstLine="709"/>
        <w:rPr>
          <w:b/>
        </w:rPr>
      </w:pPr>
      <w:r>
        <w:rPr>
          <w:b/>
        </w:rPr>
        <w:t xml:space="preserve">Задание 1. </w:t>
      </w:r>
    </w:p>
    <w:p w:rsidR="00520F09" w:rsidRPr="00926F35" w:rsidRDefault="00520F09" w:rsidP="003306F4">
      <w:pPr>
        <w:ind w:firstLine="709"/>
        <w:rPr>
          <w:bCs/>
        </w:rPr>
      </w:pPr>
      <w:r w:rsidRPr="00926F35">
        <w:rPr>
          <w:bCs/>
        </w:rPr>
        <w:t>Изучить, написать краткие характеристики и привести примеры ситуаций по видам кадрового консалтинга.</w:t>
      </w:r>
    </w:p>
    <w:p w:rsidR="00520F09" w:rsidRDefault="00520F09" w:rsidP="003306F4">
      <w:pPr>
        <w:ind w:firstLine="709"/>
        <w:rPr>
          <w:b/>
        </w:rPr>
      </w:pPr>
    </w:p>
    <w:p w:rsidR="00520F09" w:rsidRDefault="00520F09" w:rsidP="00926F35">
      <w:pPr>
        <w:pStyle w:val="a3"/>
        <w:tabs>
          <w:tab w:val="left" w:pos="567"/>
        </w:tabs>
        <w:ind w:left="0" w:firstLine="709"/>
        <w:jc w:val="both"/>
        <w:rPr>
          <w:sz w:val="22"/>
          <w:szCs w:val="22"/>
        </w:rPr>
      </w:pPr>
      <w:r>
        <w:rPr>
          <w:sz w:val="22"/>
          <w:szCs w:val="22"/>
        </w:rPr>
        <w:t>Таблица 1. Характеристика видов кадрового консалтинга.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Вид кадрового консалтинга</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пример ситуации</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 организации, ссылки</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3306F4">
      <w:pPr>
        <w:ind w:firstLine="709"/>
      </w:pPr>
    </w:p>
    <w:p w:rsidR="00520F09" w:rsidRPr="004460EF" w:rsidRDefault="00520F09" w:rsidP="004460EF">
      <w:pPr>
        <w:jc w:val="both"/>
        <w:rPr>
          <w:b/>
        </w:rPr>
      </w:pPr>
      <w:r w:rsidRPr="004460EF">
        <w:rPr>
          <w:b/>
        </w:rPr>
        <w:t xml:space="preserve">Задание 2. </w:t>
      </w:r>
    </w:p>
    <w:p w:rsidR="00520F09" w:rsidRDefault="00520F09" w:rsidP="00F92097">
      <w:pPr>
        <w:pStyle w:val="a3"/>
        <w:widowControl/>
        <w:autoSpaceDE/>
        <w:adjustRightInd/>
        <w:ind w:left="709"/>
        <w:jc w:val="both"/>
        <w:rPr>
          <w:b/>
        </w:rPr>
      </w:pPr>
    </w:p>
    <w:p w:rsidR="00520F09" w:rsidRDefault="00520F09" w:rsidP="00184A25">
      <w:pPr>
        <w:pStyle w:val="a3"/>
        <w:tabs>
          <w:tab w:val="left" w:pos="567"/>
        </w:tabs>
        <w:ind w:left="0" w:firstLine="709"/>
        <w:jc w:val="both"/>
        <w:rPr>
          <w:sz w:val="22"/>
          <w:szCs w:val="22"/>
        </w:rPr>
      </w:pPr>
      <w:r>
        <w:t>Выписать основные нормативно-правовые акты и статьи, связанные с обеспечение</w:t>
      </w:r>
      <w:r w:rsidR="00324FB6">
        <w:t xml:space="preserve"> </w:t>
      </w:r>
      <w:r>
        <w:rPr>
          <w:sz w:val="22"/>
          <w:szCs w:val="22"/>
        </w:rPr>
        <w:t>безопасности труда и здоровья персонала организации, оформить результаты в виде таблицы.</w:t>
      </w:r>
    </w:p>
    <w:p w:rsidR="00520F09" w:rsidRDefault="00520F09" w:rsidP="00184A25">
      <w:pPr>
        <w:pStyle w:val="a3"/>
        <w:tabs>
          <w:tab w:val="left" w:pos="567"/>
        </w:tabs>
        <w:ind w:left="0" w:firstLine="709"/>
        <w:jc w:val="both"/>
        <w:rPr>
          <w:sz w:val="22"/>
          <w:szCs w:val="22"/>
        </w:rPr>
      </w:pPr>
    </w:p>
    <w:p w:rsidR="00520F09" w:rsidRDefault="00520F09" w:rsidP="00184A25">
      <w:pPr>
        <w:pStyle w:val="a3"/>
        <w:tabs>
          <w:tab w:val="left" w:pos="567"/>
        </w:tabs>
        <w:ind w:left="0" w:firstLine="709"/>
        <w:jc w:val="both"/>
        <w:rPr>
          <w:sz w:val="22"/>
          <w:szCs w:val="22"/>
        </w:rPr>
      </w:pPr>
      <w:bookmarkStart w:id="0" w:name="_Hlk70953253"/>
      <w:r>
        <w:rPr>
          <w:sz w:val="22"/>
          <w:szCs w:val="22"/>
        </w:rPr>
        <w:t>Таблица 1. Характеристика основных статей базовых  нормативно-правовых актов, изменений за последние 3 года гг., влияющие на процедуру кадрового консалтинга и аудита организации.</w:t>
      </w:r>
    </w:p>
    <w:p w:rsidR="00520F09" w:rsidRDefault="00520F09" w:rsidP="008F0AE7">
      <w:pPr>
        <w:pStyle w:val="a3"/>
        <w:tabs>
          <w:tab w:val="left" w:pos="567"/>
        </w:tabs>
        <w:ind w:left="0"/>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Нормативно-правовой акт</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статья</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даты</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bookmarkEnd w:id="0"/>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Pr="004460EF" w:rsidRDefault="00520F09" w:rsidP="008F0AE7">
      <w:pPr>
        <w:pStyle w:val="a3"/>
        <w:tabs>
          <w:tab w:val="left" w:pos="567"/>
        </w:tabs>
        <w:ind w:left="0"/>
        <w:jc w:val="both"/>
        <w:rPr>
          <w:b/>
          <w:bCs/>
          <w:sz w:val="22"/>
          <w:szCs w:val="22"/>
        </w:rPr>
      </w:pPr>
    </w:p>
    <w:p w:rsidR="00520F09" w:rsidRPr="004460EF" w:rsidRDefault="00520F09" w:rsidP="008F0AE7">
      <w:pPr>
        <w:pStyle w:val="a3"/>
        <w:tabs>
          <w:tab w:val="left" w:pos="567"/>
        </w:tabs>
        <w:ind w:left="0"/>
        <w:jc w:val="both"/>
        <w:rPr>
          <w:b/>
          <w:bCs/>
          <w:sz w:val="22"/>
          <w:szCs w:val="22"/>
        </w:rPr>
      </w:pPr>
      <w:r w:rsidRPr="004460EF">
        <w:rPr>
          <w:b/>
          <w:bCs/>
          <w:sz w:val="22"/>
          <w:szCs w:val="22"/>
        </w:rPr>
        <w:t xml:space="preserve">Задание </w:t>
      </w:r>
      <w:r>
        <w:rPr>
          <w:b/>
          <w:bCs/>
          <w:sz w:val="22"/>
          <w:szCs w:val="22"/>
        </w:rPr>
        <w:t>3</w:t>
      </w:r>
      <w:r w:rsidRPr="004460EF">
        <w:rPr>
          <w:b/>
          <w:bCs/>
          <w:sz w:val="22"/>
          <w:szCs w:val="22"/>
        </w:rPr>
        <w:t>.</w:t>
      </w:r>
    </w:p>
    <w:p w:rsidR="00520F09" w:rsidRDefault="00520F09" w:rsidP="008F0AE7">
      <w:pPr>
        <w:pStyle w:val="a3"/>
        <w:tabs>
          <w:tab w:val="left" w:pos="567"/>
        </w:tabs>
        <w:ind w:left="0"/>
        <w:jc w:val="both"/>
        <w:rPr>
          <w:sz w:val="22"/>
          <w:szCs w:val="22"/>
        </w:rPr>
      </w:pPr>
      <w:r>
        <w:rPr>
          <w:sz w:val="22"/>
          <w:szCs w:val="22"/>
        </w:rPr>
        <w:t>Описать основные условия</w:t>
      </w:r>
      <w:r w:rsidR="00324FB6">
        <w:rPr>
          <w:sz w:val="22"/>
          <w:szCs w:val="22"/>
        </w:rPr>
        <w:t xml:space="preserve"> </w:t>
      </w:r>
      <w:r>
        <w:rPr>
          <w:sz w:val="22"/>
          <w:szCs w:val="22"/>
        </w:rPr>
        <w:t>коллективного договора и трудового контракта организации для сотрудников</w:t>
      </w:r>
    </w:p>
    <w:p w:rsidR="00520F09" w:rsidRPr="008F0AE7" w:rsidRDefault="00520F09" w:rsidP="008F0AE7">
      <w:pPr>
        <w:pStyle w:val="a3"/>
        <w:tabs>
          <w:tab w:val="left" w:pos="567"/>
        </w:tabs>
        <w:ind w:left="0"/>
        <w:jc w:val="both"/>
        <w:rPr>
          <w:i/>
          <w:u w:val="single"/>
        </w:rPr>
      </w:pPr>
    </w:p>
    <w:p w:rsidR="00520F09" w:rsidRDefault="00520F09" w:rsidP="005C773D">
      <w:pPr>
        <w:pStyle w:val="11"/>
        <w:spacing w:after="0" w:line="240" w:lineRule="auto"/>
        <w:ind w:left="0"/>
        <w:jc w:val="both"/>
        <w:rPr>
          <w:rFonts w:ascii="Times New Roman" w:hAnsi="Times New Roman"/>
          <w:b/>
          <w:bCs/>
          <w:sz w:val="24"/>
          <w:szCs w:val="24"/>
        </w:rPr>
      </w:pPr>
    </w:p>
    <w:p w:rsidR="00520F09" w:rsidRPr="006830E1" w:rsidRDefault="00520F09" w:rsidP="005C773D">
      <w:pPr>
        <w:pStyle w:val="11"/>
        <w:spacing w:after="0" w:line="240" w:lineRule="auto"/>
        <w:ind w:left="0"/>
        <w:jc w:val="both"/>
        <w:rPr>
          <w:rFonts w:ascii="Times New Roman" w:hAnsi="Times New Roman"/>
          <w:b/>
          <w:bCs/>
          <w:sz w:val="24"/>
          <w:szCs w:val="24"/>
        </w:rPr>
      </w:pPr>
      <w:r w:rsidRPr="006830E1">
        <w:rPr>
          <w:rFonts w:ascii="Times New Roman" w:hAnsi="Times New Roman"/>
          <w:b/>
          <w:bCs/>
          <w:sz w:val="24"/>
          <w:szCs w:val="24"/>
        </w:rPr>
        <w:t>Тема 2.Эволюция развития кадрового консалтинга и его представление в современных условиях</w:t>
      </w:r>
    </w:p>
    <w:p w:rsidR="00520F09" w:rsidRDefault="00520F09" w:rsidP="003F5624">
      <w:pPr>
        <w:pStyle w:val="11"/>
        <w:spacing w:after="0" w:line="240" w:lineRule="auto"/>
        <w:ind w:left="0" w:firstLine="360"/>
        <w:jc w:val="both"/>
        <w:rPr>
          <w:rFonts w:ascii="Times New Roman" w:hAnsi="Times New Roman"/>
          <w:bCs/>
          <w:i/>
          <w:sz w:val="24"/>
          <w:szCs w:val="24"/>
        </w:rPr>
      </w:pPr>
      <w:bookmarkStart w:id="1" w:name="_Hlk70941730"/>
      <w:r>
        <w:rPr>
          <w:rFonts w:ascii="Times New Roman" w:hAnsi="Times New Roman"/>
          <w:bCs/>
          <w:i/>
          <w:sz w:val="24"/>
          <w:szCs w:val="24"/>
        </w:rPr>
        <w:t>Вопросы к занятию:</w:t>
      </w:r>
    </w:p>
    <w:bookmarkEnd w:id="1"/>
    <w:p w:rsidR="00520F09" w:rsidRDefault="00520F09" w:rsidP="007A1935">
      <w:pPr>
        <w:pStyle w:val="a3"/>
        <w:numPr>
          <w:ilvl w:val="0"/>
          <w:numId w:val="27"/>
        </w:numPr>
        <w:tabs>
          <w:tab w:val="left" w:pos="175"/>
          <w:tab w:val="left" w:pos="463"/>
        </w:tabs>
        <w:ind w:left="0" w:firstLine="0"/>
        <w:jc w:val="both"/>
      </w:pPr>
      <w:r>
        <w:t>Основные источники развития организационного консультирования (школа групповой динамики К. Левина.</w:t>
      </w:r>
    </w:p>
    <w:p w:rsidR="00520F09" w:rsidRDefault="00520F09" w:rsidP="007A1935">
      <w:pPr>
        <w:pStyle w:val="a3"/>
        <w:numPr>
          <w:ilvl w:val="0"/>
          <w:numId w:val="27"/>
        </w:numPr>
        <w:tabs>
          <w:tab w:val="left" w:pos="175"/>
          <w:tab w:val="left" w:pos="463"/>
        </w:tabs>
        <w:ind w:left="0" w:firstLine="0"/>
        <w:jc w:val="both"/>
      </w:pPr>
      <w:r>
        <w:t xml:space="preserve"> Развитие социометрии Дж. Морено.</w:t>
      </w:r>
    </w:p>
    <w:p w:rsidR="00520F09" w:rsidRDefault="00520F09" w:rsidP="007A1935">
      <w:pPr>
        <w:pStyle w:val="a3"/>
        <w:numPr>
          <w:ilvl w:val="0"/>
          <w:numId w:val="27"/>
        </w:numPr>
        <w:tabs>
          <w:tab w:val="left" w:pos="175"/>
          <w:tab w:val="left" w:pos="463"/>
        </w:tabs>
        <w:ind w:left="0" w:firstLine="0"/>
        <w:jc w:val="both"/>
      </w:pPr>
      <w:r>
        <w:t>Практика лабораторного тренинга (Т-группы) В. Бенниса.</w:t>
      </w:r>
    </w:p>
    <w:p w:rsidR="00520F09" w:rsidRDefault="00520F09" w:rsidP="007A1935">
      <w:pPr>
        <w:pStyle w:val="a3"/>
        <w:numPr>
          <w:ilvl w:val="0"/>
          <w:numId w:val="27"/>
        </w:numPr>
        <w:tabs>
          <w:tab w:val="left" w:pos="175"/>
          <w:tab w:val="left" w:pos="463"/>
        </w:tabs>
        <w:ind w:left="0" w:firstLine="0"/>
        <w:jc w:val="both"/>
      </w:pPr>
      <w:r>
        <w:t xml:space="preserve">Исследования межгрупповых отношений М. Шерифа). </w:t>
      </w:r>
    </w:p>
    <w:p w:rsidR="00520F09" w:rsidRDefault="00520F09" w:rsidP="007A1935">
      <w:pPr>
        <w:pStyle w:val="a3"/>
        <w:numPr>
          <w:ilvl w:val="0"/>
          <w:numId w:val="27"/>
        </w:numPr>
        <w:tabs>
          <w:tab w:val="left" w:pos="175"/>
          <w:tab w:val="left" w:pos="463"/>
        </w:tabs>
        <w:ind w:left="0" w:firstLine="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7A1935">
      <w:pPr>
        <w:pStyle w:val="a3"/>
        <w:numPr>
          <w:ilvl w:val="0"/>
          <w:numId w:val="27"/>
        </w:numPr>
        <w:tabs>
          <w:tab w:val="left" w:pos="175"/>
          <w:tab w:val="left" w:pos="463"/>
        </w:tabs>
        <w:ind w:left="0" w:firstLine="0"/>
        <w:jc w:val="both"/>
      </w:pPr>
      <w:r>
        <w:t xml:space="preserve">Современные подходы к исследованию организационного развития: трансформационное и эволюционное направление (структурное и процессуальное). </w:t>
      </w:r>
    </w:p>
    <w:p w:rsidR="00520F09" w:rsidRDefault="00520F09" w:rsidP="007A1935">
      <w:pPr>
        <w:pStyle w:val="a3"/>
        <w:numPr>
          <w:ilvl w:val="0"/>
          <w:numId w:val="27"/>
        </w:numPr>
        <w:tabs>
          <w:tab w:val="left" w:pos="175"/>
          <w:tab w:val="left" w:pos="463"/>
        </w:tabs>
        <w:ind w:left="0" w:firstLine="0"/>
        <w:jc w:val="both"/>
      </w:pPr>
      <w:r>
        <w:t>Специфика процесса консультирован</w:t>
      </w:r>
      <w:r w:rsidR="00324FB6">
        <w:t xml:space="preserve">ия в российских организациях, в </w:t>
      </w:r>
      <w:r>
        <w:t>т.ч. в государственных службах.</w:t>
      </w:r>
    </w:p>
    <w:p w:rsidR="00520F09" w:rsidRDefault="00520F09" w:rsidP="00DA7FF7">
      <w:pPr>
        <w:ind w:firstLine="709"/>
        <w:rPr>
          <w:i/>
        </w:rPr>
      </w:pPr>
    </w:p>
    <w:p w:rsidR="00520F09" w:rsidRDefault="00520F09" w:rsidP="00DA7FF7">
      <w:pPr>
        <w:ind w:firstLine="709"/>
        <w:rPr>
          <w:b/>
        </w:rPr>
      </w:pPr>
      <w:r>
        <w:rPr>
          <w:i/>
        </w:rPr>
        <w:t>Практические задания:</w:t>
      </w:r>
    </w:p>
    <w:p w:rsidR="00520F09" w:rsidRPr="006B2750" w:rsidRDefault="00520F09" w:rsidP="005C773D">
      <w:pPr>
        <w:pStyle w:val="11"/>
        <w:spacing w:after="0" w:line="240" w:lineRule="auto"/>
        <w:ind w:left="0"/>
        <w:jc w:val="both"/>
        <w:rPr>
          <w:rFonts w:ascii="Times New Roman" w:hAnsi="Times New Roman"/>
          <w:b/>
          <w:bCs/>
          <w:sz w:val="24"/>
          <w:szCs w:val="24"/>
        </w:rPr>
      </w:pPr>
      <w:r w:rsidRPr="006B2750">
        <w:rPr>
          <w:rFonts w:ascii="Times New Roman" w:hAnsi="Times New Roman"/>
          <w:b/>
          <w:bCs/>
          <w:sz w:val="24"/>
          <w:szCs w:val="24"/>
        </w:rPr>
        <w:t>Задание 1.</w:t>
      </w:r>
    </w:p>
    <w:p w:rsidR="00520F09" w:rsidRPr="00311C4F" w:rsidRDefault="00520F09" w:rsidP="005C773D">
      <w:pPr>
        <w:pStyle w:val="11"/>
        <w:spacing w:after="0" w:line="240" w:lineRule="auto"/>
        <w:ind w:left="0"/>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которые показывают применение разных теорий в области</w:t>
      </w:r>
      <w:r w:rsidR="00324FB6">
        <w:rPr>
          <w:rFonts w:ascii="Times New Roman" w:hAnsi="Times New Roman"/>
          <w:sz w:val="24"/>
          <w:szCs w:val="24"/>
        </w:rPr>
        <w:t xml:space="preserve"> </w:t>
      </w:r>
      <w:r w:rsidRPr="00311C4F">
        <w:rPr>
          <w:rFonts w:ascii="Times New Roman" w:hAnsi="Times New Roman"/>
          <w:sz w:val="24"/>
          <w:szCs w:val="24"/>
        </w:rPr>
        <w:t>консалтинга.</w:t>
      </w:r>
    </w:p>
    <w:p w:rsidR="00520F09" w:rsidRDefault="00520F09" w:rsidP="005C773D">
      <w:pPr>
        <w:pStyle w:val="11"/>
        <w:spacing w:after="0" w:line="240" w:lineRule="auto"/>
        <w:ind w:left="0"/>
        <w:jc w:val="both"/>
        <w:rPr>
          <w:rFonts w:ascii="Times New Roman" w:hAnsi="Times New Roman"/>
          <w:sz w:val="24"/>
          <w:szCs w:val="24"/>
        </w:rPr>
      </w:pPr>
    </w:p>
    <w:p w:rsidR="00520F09" w:rsidRPr="009922B2" w:rsidRDefault="00520F09" w:rsidP="005C773D">
      <w:pPr>
        <w:pStyle w:val="1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520F09" w:rsidRPr="00311C4F" w:rsidRDefault="00520F09" w:rsidP="005C773D">
      <w:pPr>
        <w:pStyle w:val="11"/>
        <w:spacing w:after="0" w:line="240" w:lineRule="auto"/>
        <w:ind w:left="0"/>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w:t>
      </w:r>
      <w:r w:rsidR="00324FB6">
        <w:rPr>
          <w:rFonts w:ascii="Times New Roman" w:hAnsi="Times New Roman"/>
          <w:sz w:val="24"/>
          <w:szCs w:val="24"/>
        </w:rPr>
        <w:t xml:space="preserve"> </w:t>
      </w:r>
      <w:r>
        <w:rPr>
          <w:rFonts w:ascii="Times New Roman" w:hAnsi="Times New Roman"/>
          <w:sz w:val="24"/>
          <w:szCs w:val="24"/>
        </w:rPr>
        <w:t>т.ч. задания по конкурсным заданиям Всероссийских конкурсов «Моя страна-моя Россия», «Твой ход», «Профстажировки» и др. (примеры студента) представить примеры отечественного и зарубежного опыта консалтинга, повлиявшего на повышение эффективности</w:t>
      </w:r>
      <w:r w:rsidR="00324FB6">
        <w:rPr>
          <w:rFonts w:ascii="Times New Roman" w:hAnsi="Times New Roman"/>
          <w:sz w:val="24"/>
          <w:szCs w:val="24"/>
        </w:rPr>
        <w:t xml:space="preserve"> </w:t>
      </w:r>
      <w:r>
        <w:rPr>
          <w:rFonts w:ascii="Times New Roman" w:hAnsi="Times New Roman"/>
          <w:sz w:val="24"/>
          <w:szCs w:val="24"/>
        </w:rPr>
        <w:t>деятельности организаций.</w:t>
      </w:r>
    </w:p>
    <w:p w:rsidR="00520F09" w:rsidRDefault="00520F09" w:rsidP="005C773D">
      <w:pPr>
        <w:pStyle w:val="11"/>
        <w:spacing w:after="0" w:line="240" w:lineRule="auto"/>
        <w:ind w:left="0"/>
        <w:jc w:val="both"/>
        <w:rPr>
          <w:b/>
          <w:bCs/>
        </w:rPr>
      </w:pPr>
    </w:p>
    <w:p w:rsidR="00520F09" w:rsidRDefault="00520F09" w:rsidP="008B00ED">
      <w:pPr>
        <w:tabs>
          <w:tab w:val="left" w:pos="426"/>
        </w:tabs>
        <w:jc w:val="both"/>
        <w:rPr>
          <w:b/>
          <w:bCs/>
        </w:rPr>
      </w:pPr>
    </w:p>
    <w:p w:rsidR="00520F09" w:rsidRPr="008B00ED" w:rsidRDefault="00520F09" w:rsidP="008B00ED">
      <w:pPr>
        <w:tabs>
          <w:tab w:val="left" w:pos="426"/>
        </w:tabs>
        <w:jc w:val="both"/>
        <w:rPr>
          <w:b/>
          <w:bCs/>
        </w:rPr>
      </w:pPr>
      <w:r w:rsidRPr="008B00ED">
        <w:rPr>
          <w:b/>
          <w:bCs/>
        </w:rPr>
        <w:t>Тема 3. Сущность, содержание, функции и этапы кадрового консалтинга.</w:t>
      </w:r>
    </w:p>
    <w:p w:rsidR="00520F09" w:rsidRPr="004D0B75" w:rsidRDefault="00520F09" w:rsidP="004D0B75">
      <w:pPr>
        <w:pStyle w:val="a3"/>
        <w:tabs>
          <w:tab w:val="left" w:pos="426"/>
        </w:tabs>
        <w:ind w:left="142"/>
        <w:jc w:val="both"/>
        <w:rPr>
          <w:i/>
          <w:iCs/>
        </w:rPr>
      </w:pPr>
      <w:r w:rsidRPr="004D0B75">
        <w:rPr>
          <w:i/>
          <w:iCs/>
        </w:rPr>
        <w:t>Вопросы к занятию:</w:t>
      </w:r>
    </w:p>
    <w:p w:rsidR="00520F09" w:rsidRDefault="00520F09" w:rsidP="007A1935">
      <w:pPr>
        <w:pStyle w:val="a3"/>
        <w:numPr>
          <w:ilvl w:val="0"/>
          <w:numId w:val="28"/>
        </w:numPr>
        <w:tabs>
          <w:tab w:val="left" w:pos="426"/>
        </w:tabs>
        <w:ind w:left="0" w:firstLine="142"/>
        <w:jc w:val="both"/>
      </w:pPr>
      <w:r>
        <w:t xml:space="preserve">Кадровый консалтинг как направление управленческого консультирования. Сущность и содержание кадрового консалтинга. </w:t>
      </w:r>
    </w:p>
    <w:p w:rsidR="00520F09" w:rsidRDefault="00520F09" w:rsidP="007A1935">
      <w:pPr>
        <w:pStyle w:val="a3"/>
        <w:numPr>
          <w:ilvl w:val="0"/>
          <w:numId w:val="28"/>
        </w:numPr>
        <w:tabs>
          <w:tab w:val="left" w:pos="426"/>
        </w:tabs>
        <w:ind w:left="0" w:firstLine="142"/>
        <w:jc w:val="both"/>
      </w:pPr>
      <w:r>
        <w:t xml:space="preserve">-Методологические подходы к кадровому консалтингу. </w:t>
      </w:r>
    </w:p>
    <w:p w:rsidR="00520F09" w:rsidRDefault="00520F09" w:rsidP="007A1935">
      <w:pPr>
        <w:pStyle w:val="a3"/>
        <w:numPr>
          <w:ilvl w:val="0"/>
          <w:numId w:val="28"/>
        </w:numPr>
        <w:tabs>
          <w:tab w:val="left" w:pos="426"/>
        </w:tabs>
        <w:ind w:left="0" w:firstLine="142"/>
        <w:jc w:val="both"/>
      </w:pPr>
      <w:r>
        <w:t>- Виды кадрового консалтинга.</w:t>
      </w:r>
    </w:p>
    <w:p w:rsidR="00520F09" w:rsidRDefault="00520F09" w:rsidP="007A1935">
      <w:pPr>
        <w:pStyle w:val="a3"/>
        <w:numPr>
          <w:ilvl w:val="0"/>
          <w:numId w:val="28"/>
        </w:numPr>
        <w:tabs>
          <w:tab w:val="left" w:pos="426"/>
        </w:tabs>
        <w:ind w:left="0" w:firstLine="142"/>
        <w:jc w:val="both"/>
      </w:pPr>
      <w:r>
        <w:t xml:space="preserve">- Отечественный и зарубежный рынок кадрового консалтинга. </w:t>
      </w:r>
    </w:p>
    <w:p w:rsidR="00520F09" w:rsidRDefault="00520F09" w:rsidP="00BD18B5">
      <w:pPr>
        <w:ind w:firstLine="709"/>
        <w:rPr>
          <w:b/>
        </w:rPr>
      </w:pPr>
      <w:r>
        <w:rPr>
          <w:i/>
        </w:rPr>
        <w:t>Практические задания:</w:t>
      </w:r>
    </w:p>
    <w:p w:rsidR="00520F09" w:rsidRDefault="00520F09" w:rsidP="00EC636C">
      <w:pPr>
        <w:ind w:firstLine="709"/>
        <w:rPr>
          <w:b/>
        </w:rPr>
      </w:pPr>
      <w:r>
        <w:rPr>
          <w:b/>
        </w:rPr>
        <w:t xml:space="preserve">Задание 1. </w:t>
      </w:r>
    </w:p>
    <w:p w:rsidR="00520F09" w:rsidRPr="009705F0"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Составьте словарь основных понятий деловой коммуникации. Консультационные услуги (консалтинг), кадровый консалтинг, аутсорсинг, аутстаффинг, тимбилдинг, кадровый аутсорсинг, аудит персонала, кадровый контроллинг.</w:t>
      </w:r>
    </w:p>
    <w:p w:rsidR="00520F09" w:rsidRDefault="00520F09" w:rsidP="00DD3CB2">
      <w:pPr>
        <w:ind w:firstLine="709"/>
        <w:rPr>
          <w:b/>
        </w:rPr>
      </w:pPr>
    </w:p>
    <w:p w:rsidR="00520F09" w:rsidRPr="009705F0" w:rsidRDefault="00520F09" w:rsidP="00DD3CB2">
      <w:pPr>
        <w:ind w:firstLine="709"/>
        <w:rPr>
          <w:b/>
        </w:rPr>
      </w:pPr>
      <w:r w:rsidRPr="009705F0">
        <w:rPr>
          <w:b/>
        </w:rPr>
        <w:t xml:space="preserve">Задание 2.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Провести анализ деятельности различных групп консультационных компаний на российском рынке.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Задачи работы: 1.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Выделить группы консультационных компаний на российском рынке. </w:t>
      </w:r>
    </w:p>
    <w:p w:rsidR="00520F09"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 xml:space="preserve">Проанализировать деятельность различных групп консультационных компаний по следующим основаниям: спектр услуг, качество услуг, ценовая политика, торговая марка. Последовательность выполнения работы. </w:t>
      </w:r>
    </w:p>
    <w:p w:rsidR="00520F09" w:rsidRPr="009705F0"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Методы сбора данных мониторинг материалов печатных и электронных деловых и специализированных изданий; • аналитических обзоров рынка; • Интернет; • материалов маркетинговых и консалтинговых компаний; ре</w:t>
      </w:r>
      <w:r>
        <w:rPr>
          <w:rFonts w:ascii="Times New Roman" w:hAnsi="Times New Roman"/>
          <w:sz w:val="24"/>
          <w:szCs w:val="24"/>
        </w:rPr>
        <w:t>з</w:t>
      </w:r>
      <w:r w:rsidRPr="009705F0">
        <w:rPr>
          <w:rFonts w:ascii="Times New Roman" w:hAnsi="Times New Roman"/>
          <w:sz w:val="24"/>
          <w:szCs w:val="24"/>
        </w:rPr>
        <w:t>ультаты исследований DISCOVERY Research Group Методы анализа данных - традиционный - контент-анализ документов Анализ деятельности различных групп консультационных компаний на российском рынке с точки зрения эффективности для клиентов в настоящее время можно представить в виде таблицы, которая построена на основе пяти-балльной системы оценок: 4 – высокая эффективность; 3 – средняя эффективность; 2 – слабая эффективность; 1 – неудовлетворительная эффективность; 0 – отсутствие эффективности.</w:t>
      </w:r>
    </w:p>
    <w:p w:rsidR="00520F09" w:rsidRDefault="00520F09" w:rsidP="00EC636C">
      <w:pPr>
        <w:pStyle w:val="11"/>
        <w:spacing w:after="0" w:line="240" w:lineRule="auto"/>
        <w:ind w:left="0"/>
        <w:jc w:val="both"/>
      </w:pPr>
    </w:p>
    <w:p w:rsidR="00520F09" w:rsidRPr="00EF13C9" w:rsidRDefault="00520F09" w:rsidP="00EC636C">
      <w:pPr>
        <w:pStyle w:val="11"/>
        <w:spacing w:after="0" w:line="240" w:lineRule="auto"/>
        <w:ind w:left="0"/>
        <w:jc w:val="both"/>
        <w:rPr>
          <w:rFonts w:ascii="Times New Roman" w:hAnsi="Times New Roman"/>
          <w:b/>
          <w:bCs/>
        </w:rPr>
      </w:pPr>
      <w:r w:rsidRPr="00EF13C9">
        <w:rPr>
          <w:rFonts w:ascii="Times New Roman" w:hAnsi="Times New Roman"/>
          <w:b/>
          <w:bCs/>
        </w:rPr>
        <w:t xml:space="preserve">Задание </w:t>
      </w:r>
      <w:r>
        <w:rPr>
          <w:rFonts w:ascii="Times New Roman" w:hAnsi="Times New Roman"/>
          <w:b/>
          <w:bCs/>
        </w:rPr>
        <w:t>3.</w:t>
      </w:r>
    </w:p>
    <w:p w:rsidR="00520F09" w:rsidRPr="00EF13C9" w:rsidRDefault="00520F09" w:rsidP="003A2274">
      <w:pPr>
        <w:pStyle w:val="a3"/>
        <w:ind w:left="0"/>
        <w:jc w:val="both"/>
        <w:rPr>
          <w:b/>
          <w:bCs/>
        </w:rPr>
      </w:pPr>
      <w:r w:rsidRPr="00EF13C9">
        <w:rPr>
          <w:b/>
          <w:bCs/>
        </w:rPr>
        <w:t>Ролевая игра</w:t>
      </w:r>
    </w:p>
    <w:p w:rsidR="00520F09" w:rsidRDefault="00520F09" w:rsidP="003A2274">
      <w:pPr>
        <w:rPr>
          <w:color w:val="000000"/>
        </w:rPr>
      </w:pPr>
      <w:r>
        <w:rPr>
          <w:color w:val="000000"/>
        </w:rPr>
        <w:t>Назначение  задания:</w:t>
      </w:r>
    </w:p>
    <w:p w:rsidR="00520F09" w:rsidRDefault="00520F09" w:rsidP="003A2274">
      <w:pPr>
        <w:rPr>
          <w:color w:val="000000"/>
        </w:rPr>
      </w:pPr>
      <w:r>
        <w:rPr>
          <w:color w:val="000000"/>
        </w:rPr>
        <w:t>а) для клиента: сформировать свое видение проблемы и ожидаемые результаты ее решения;</w:t>
      </w:r>
    </w:p>
    <w:p w:rsidR="00520F09" w:rsidRDefault="00520F09" w:rsidP="003A2274">
      <w:pPr>
        <w:rPr>
          <w:color w:val="000000"/>
        </w:rPr>
      </w:pPr>
      <w:r>
        <w:rPr>
          <w:color w:val="000000"/>
        </w:rPr>
        <w:t>обеспечить согласование содержания контрактов с консультационной фирмой (консультантом);</w:t>
      </w:r>
    </w:p>
    <w:p w:rsidR="00520F09" w:rsidRDefault="00520F09" w:rsidP="003A2274">
      <w:pPr>
        <w:rPr>
          <w:color w:val="000000"/>
        </w:rPr>
      </w:pPr>
      <w:r>
        <w:rPr>
          <w:color w:val="000000"/>
        </w:rPr>
        <w:t>б) для консультационной организации (консультанта): понять проблему и ожидания клиента; получить необходимую информацию для подготовки предложений, разработки детального плана работ и успешного выполнения проекта.</w:t>
      </w:r>
    </w:p>
    <w:p w:rsidR="00520F09" w:rsidRDefault="00520F09" w:rsidP="003A2274">
      <w:pPr>
        <w:rPr>
          <w:color w:val="000000"/>
        </w:rPr>
      </w:pPr>
      <w:r>
        <w:rPr>
          <w:color w:val="000000"/>
        </w:rPr>
        <w:t>В техническом задании формулируют задачи для консультационных организаций (консультантов), определяем тем самым рамки консультационного процесса и устанавливая требования, которым должна удовлетворять консультационная услуга.</w:t>
      </w:r>
    </w:p>
    <w:p w:rsidR="00520F09" w:rsidRDefault="00520F09" w:rsidP="003A2274">
      <w:pPr>
        <w:rPr>
          <w:color w:val="000000"/>
        </w:rPr>
      </w:pPr>
      <w:r>
        <w:rPr>
          <w:color w:val="000000"/>
        </w:rPr>
        <w:t>Основные разделы технического задания разрабатываются таким образом, чтобы получить ответы на следующие вопросы при анализе технических и финансовых предложений консультационных фирм (консультантов):</w:t>
      </w:r>
    </w:p>
    <w:p w:rsidR="00520F09" w:rsidRDefault="00520F09" w:rsidP="003A2274">
      <w:pPr>
        <w:rPr>
          <w:color w:val="000000"/>
        </w:rPr>
      </w:pPr>
      <w:r>
        <w:rPr>
          <w:color w:val="000000"/>
        </w:rPr>
        <w:t>– Почему именно эта консультационная организация (консультант) может принести ощутимый результат?</w:t>
      </w:r>
    </w:p>
    <w:p w:rsidR="00520F09" w:rsidRDefault="00520F09" w:rsidP="003A2274">
      <w:pPr>
        <w:rPr>
          <w:color w:val="000000"/>
        </w:rPr>
      </w:pPr>
      <w:r>
        <w:rPr>
          <w:color w:val="000000"/>
        </w:rPr>
        <w:t>– Как консультационная фирма (консультант) подтвердит получение пользы от своих услуг?</w:t>
      </w:r>
    </w:p>
    <w:p w:rsidR="00520F09" w:rsidRDefault="00520F09" w:rsidP="003A2274">
      <w:pPr>
        <w:rPr>
          <w:color w:val="000000"/>
        </w:rPr>
      </w:pPr>
      <w:r>
        <w:rPr>
          <w:color w:val="000000"/>
        </w:rPr>
        <w:t>– Какие конкретно результаты будут получены?</w:t>
      </w:r>
    </w:p>
    <w:p w:rsidR="00520F09" w:rsidRDefault="00520F09" w:rsidP="003A2274">
      <w:pPr>
        <w:rPr>
          <w:color w:val="000000"/>
        </w:rPr>
      </w:pPr>
      <w:r>
        <w:rPr>
          <w:color w:val="000000"/>
        </w:rPr>
        <w:t>– Когда результаты будут получены?</w:t>
      </w:r>
    </w:p>
    <w:p w:rsidR="00520F09" w:rsidRDefault="00520F09" w:rsidP="003A2274">
      <w:pPr>
        <w:rPr>
          <w:color w:val="000000"/>
        </w:rPr>
      </w:pPr>
      <w:r>
        <w:rPr>
          <w:color w:val="000000"/>
        </w:rPr>
        <w:t>Для этого необходимо четко и ясно сформулировать ожидания организации по следующим позициям:</w:t>
      </w:r>
    </w:p>
    <w:p w:rsidR="00520F09" w:rsidRDefault="00520F09" w:rsidP="003A2274">
      <w:pPr>
        <w:rPr>
          <w:color w:val="000000"/>
        </w:rPr>
      </w:pPr>
      <w:r>
        <w:rPr>
          <w:color w:val="000000"/>
        </w:rPr>
        <w:t>общие условия выполнения контракта;</w:t>
      </w:r>
    </w:p>
    <w:p w:rsidR="00520F09" w:rsidRDefault="00520F09" w:rsidP="003A2274">
      <w:pPr>
        <w:rPr>
          <w:color w:val="000000"/>
        </w:rPr>
      </w:pPr>
      <w:r>
        <w:rPr>
          <w:color w:val="000000"/>
        </w:rPr>
        <w:t>цель контракта и задачи, которые должны быть решены в рамках проекта;</w:t>
      </w:r>
    </w:p>
    <w:p w:rsidR="00520F09" w:rsidRDefault="00520F09" w:rsidP="003A2274">
      <w:pPr>
        <w:rPr>
          <w:color w:val="000000"/>
        </w:rPr>
      </w:pPr>
      <w:r>
        <w:rPr>
          <w:color w:val="000000"/>
        </w:rPr>
        <w:t>наиболее эффективный подход к выполнению контракта;</w:t>
      </w:r>
    </w:p>
    <w:p w:rsidR="00520F09" w:rsidRDefault="00520F09" w:rsidP="003A2274">
      <w:pPr>
        <w:rPr>
          <w:color w:val="000000"/>
        </w:rPr>
      </w:pPr>
      <w:r>
        <w:rPr>
          <w:color w:val="000000"/>
        </w:rPr>
        <w:t>объемы и примерный план работ (с точки зрения клиента);</w:t>
      </w:r>
    </w:p>
    <w:p w:rsidR="00520F09" w:rsidRDefault="00520F09" w:rsidP="003A2274">
      <w:pPr>
        <w:rPr>
          <w:color w:val="000000"/>
        </w:rPr>
      </w:pPr>
      <w:r>
        <w:rPr>
          <w:color w:val="000000"/>
        </w:rPr>
        <w:t>временные рамки этапы работ (если клиент предполагает какие-либо временные ограничения); цели проекта и</w:t>
      </w:r>
    </w:p>
    <w:p w:rsidR="00520F09" w:rsidRDefault="00520F09" w:rsidP="003A2274">
      <w:pPr>
        <w:rPr>
          <w:color w:val="000000"/>
        </w:rPr>
      </w:pPr>
      <w:r>
        <w:rPr>
          <w:color w:val="000000"/>
        </w:rPr>
        <w:t>ожидаемые результаты; персонал, необходимый для выполнения работ;</w:t>
      </w:r>
    </w:p>
    <w:p w:rsidR="00520F09" w:rsidRDefault="00520F09" w:rsidP="003A2274">
      <w:pPr>
        <w:rPr>
          <w:color w:val="000000"/>
        </w:rPr>
      </w:pPr>
      <w:r>
        <w:rPr>
          <w:color w:val="000000"/>
        </w:rPr>
        <w:t>роль и обязанности консультантов в связи с обязанностями персонала организации;</w:t>
      </w:r>
    </w:p>
    <w:p w:rsidR="00520F09" w:rsidRDefault="00520F09" w:rsidP="003A2274">
      <w:pPr>
        <w:rPr>
          <w:color w:val="000000"/>
        </w:rPr>
      </w:pPr>
      <w:r>
        <w:rPr>
          <w:color w:val="000000"/>
        </w:rPr>
        <w:t>требования к отчетности;</w:t>
      </w:r>
    </w:p>
    <w:p w:rsidR="00520F09" w:rsidRDefault="00520F09" w:rsidP="003A2274">
      <w:pPr>
        <w:rPr>
          <w:color w:val="000000"/>
        </w:rPr>
      </w:pPr>
      <w:r>
        <w:rPr>
          <w:color w:val="000000"/>
        </w:rPr>
        <w:t>контроль за выполнением проекта и его оценка;</w:t>
      </w:r>
    </w:p>
    <w:p w:rsidR="00520F09" w:rsidRDefault="00520F09" w:rsidP="003A2274">
      <w:pPr>
        <w:rPr>
          <w:color w:val="000000"/>
        </w:rPr>
      </w:pPr>
      <w:r>
        <w:rPr>
          <w:color w:val="000000"/>
        </w:rPr>
        <w:t>примерный бюджет проекта (в человеко-днях).</w:t>
      </w:r>
    </w:p>
    <w:p w:rsidR="00520F09" w:rsidRDefault="00520F09" w:rsidP="003A2274">
      <w:pPr>
        <w:rPr>
          <w:color w:val="000000"/>
        </w:rPr>
      </w:pPr>
      <w:r>
        <w:rPr>
          <w:color w:val="000000"/>
        </w:rPr>
        <w:t>Единой, стандартной формы технического задания нет. Его содержание определяется характером решаемой проблемы. Обычно техническое задание включает следующую информацию:</w:t>
      </w:r>
    </w:p>
    <w:p w:rsidR="00520F09" w:rsidRDefault="00520F09" w:rsidP="003A2274">
      <w:pPr>
        <w:rPr>
          <w:color w:val="000000"/>
        </w:rPr>
      </w:pPr>
      <w:r>
        <w:rPr>
          <w:color w:val="000000"/>
        </w:rPr>
        <w:t>1) краткая информация о клиенте;</w:t>
      </w:r>
    </w:p>
    <w:p w:rsidR="00520F09" w:rsidRDefault="00520F09" w:rsidP="003A2274">
      <w:pPr>
        <w:rPr>
          <w:color w:val="000000"/>
        </w:rPr>
      </w:pPr>
      <w:r>
        <w:rPr>
          <w:color w:val="000000"/>
        </w:rPr>
        <w:t>2) цели проекта;</w:t>
      </w:r>
    </w:p>
    <w:p w:rsidR="00520F09" w:rsidRDefault="00520F09" w:rsidP="003A2274">
      <w:pPr>
        <w:rPr>
          <w:color w:val="000000"/>
        </w:rPr>
      </w:pPr>
      <w:r>
        <w:rPr>
          <w:color w:val="000000"/>
        </w:rPr>
        <w:t>3) услуги, которые требуются от консультационной организации (консультанта);</w:t>
      </w:r>
    </w:p>
    <w:p w:rsidR="00520F09" w:rsidRDefault="00520F09" w:rsidP="003A2274">
      <w:pPr>
        <w:rPr>
          <w:color w:val="000000"/>
        </w:rPr>
      </w:pPr>
      <w:r>
        <w:rPr>
          <w:color w:val="000000"/>
        </w:rPr>
        <w:t>4) сроки выполнения проекта;</w:t>
      </w:r>
    </w:p>
    <w:p w:rsidR="00520F09" w:rsidRDefault="00520F09" w:rsidP="003A2274">
      <w:pPr>
        <w:rPr>
          <w:color w:val="000000"/>
        </w:rPr>
      </w:pPr>
      <w:r>
        <w:rPr>
          <w:color w:val="000000"/>
        </w:rPr>
        <w:t>5) перечень представляемых на конкурс документов, подтверждающих опыт, компетентность фирмы (консультанта);</w:t>
      </w:r>
    </w:p>
    <w:p w:rsidR="00520F09" w:rsidRDefault="00520F09" w:rsidP="003A2274">
      <w:pPr>
        <w:rPr>
          <w:color w:val="000000"/>
        </w:rPr>
      </w:pPr>
      <w:r>
        <w:rPr>
          <w:color w:val="000000"/>
        </w:rPr>
        <w:t>6) распределение обязанностей между консультантами и клиентной организацией;</w:t>
      </w:r>
    </w:p>
    <w:p w:rsidR="00520F09" w:rsidRDefault="00520F09" w:rsidP="003A2274">
      <w:pPr>
        <w:rPr>
          <w:color w:val="000000"/>
        </w:rPr>
      </w:pPr>
      <w:r>
        <w:rPr>
          <w:color w:val="000000"/>
        </w:rPr>
        <w:t>7) требования к информации о гонорарах и затратах на проект;</w:t>
      </w:r>
    </w:p>
    <w:p w:rsidR="00520F09" w:rsidRPr="00047904" w:rsidRDefault="00520F09" w:rsidP="00047904">
      <w:pPr>
        <w:rPr>
          <w:color w:val="000000"/>
        </w:rPr>
      </w:pPr>
      <w:r>
        <w:rPr>
          <w:color w:val="000000"/>
        </w:rPr>
        <w:t>8) контактная персона.</w:t>
      </w:r>
    </w:p>
    <w:p w:rsidR="00520F09" w:rsidRDefault="00520F09" w:rsidP="00EC636C">
      <w:pPr>
        <w:pStyle w:val="11"/>
        <w:spacing w:after="0" w:line="240" w:lineRule="auto"/>
        <w:ind w:left="0"/>
        <w:jc w:val="both"/>
      </w:pPr>
    </w:p>
    <w:p w:rsidR="00520F09" w:rsidRPr="00934D6F" w:rsidRDefault="00520F09" w:rsidP="006B774B">
      <w:pPr>
        <w:ind w:firstLine="708"/>
        <w:rPr>
          <w:b/>
          <w:bCs/>
        </w:rPr>
      </w:pPr>
      <w:r w:rsidRPr="00934D6F">
        <w:rPr>
          <w:b/>
          <w:bCs/>
        </w:rPr>
        <w:t>Задание 4.</w:t>
      </w:r>
    </w:p>
    <w:p w:rsidR="00520F09" w:rsidRDefault="00520F09" w:rsidP="006B774B">
      <w:pPr>
        <w:ind w:firstLine="708"/>
        <w:jc w:val="both"/>
      </w:pPr>
      <w:r>
        <w:t xml:space="preserve">Крупный научно-исследовательский институт был ориентирован на выполнение долгосрочных заданий государственных организаций. Однако рынок для такого вида работ за последние годы сократился. Директор института пришел к выводу о том, что необходимо провести стратегические изменения для сохранения института. Сотрудники института предложили сократить расходы и работать интенсивнее, чтобы получить больше государственных заказов. Спустя некоторое время, в течение которого институт следовал этому курсу, не достигнув значительных результатов, директор убедился в том, что без помощи внешнего консультанта институт не в состоянии четко выработать новую стратегию. Консультант проанализировал ситуацию и обнаружил у сотрудников института множество идей по его реорганизации. </w:t>
      </w:r>
    </w:p>
    <w:p w:rsidR="00520F09" w:rsidRDefault="00520F09" w:rsidP="006B774B">
      <w:pPr>
        <w:ind w:firstLine="708"/>
        <w:jc w:val="both"/>
      </w:pPr>
      <w:r>
        <w:t xml:space="preserve">Для их доработки в ходе обмена идеями консультант организовал трехдневное совещание руководства и нескольких специалистов института по следующему плану: </w:t>
      </w:r>
    </w:p>
    <w:p w:rsidR="00520F09" w:rsidRDefault="00520F09" w:rsidP="006B774B">
      <w:pPr>
        <w:ind w:firstLine="708"/>
        <w:jc w:val="both"/>
      </w:pPr>
      <w:r>
        <w:t xml:space="preserve">Первый день: Определение основного уровня компетентности специалистов института.  Для каких организаций такие специалисты представляют интерес? </w:t>
      </w:r>
    </w:p>
    <w:p w:rsidR="00520F09" w:rsidRDefault="00520F09" w:rsidP="006B774B">
      <w:pPr>
        <w:ind w:firstLine="708"/>
        <w:jc w:val="both"/>
      </w:pPr>
      <w:r>
        <w:t xml:space="preserve">Второй день:  Какой конечный продукт может быть предложен заинтересованным организациям исходя из уровня квалификации специалистов? </w:t>
      </w:r>
    </w:p>
    <w:p w:rsidR="00520F09" w:rsidRDefault="00520F09" w:rsidP="006B774B">
      <w:pPr>
        <w:ind w:firstLine="708"/>
        <w:jc w:val="both"/>
      </w:pPr>
      <w:r>
        <w:t xml:space="preserve">Третий день: Какие финансовые, юридические, материальные и маркетинговые условия имеются для того, чтобы «продать» продукт клиентам? </w:t>
      </w:r>
    </w:p>
    <w:p w:rsidR="00520F09" w:rsidRDefault="00520F09" w:rsidP="006B774B">
      <w:pPr>
        <w:ind w:firstLine="708"/>
        <w:jc w:val="both"/>
      </w:pPr>
      <w:r>
        <w:t xml:space="preserve">Роль консультанта заключалась в том, чтобы стимулировать процесс производства идей и помочь определить практические последствия каждой идеи. Эта встреча закончилась следующим списком предполагаемых новых услуг института:  консультирование для малых и средних предприятий, не имеющих собственных научно- исследовательских отделов;  обучение сотрудников других организаций, которым необходим больший объем информации в области специализации института; продажа отчетов о современном состоянии исследований в этой области; экспорт информации. Руководство института представило план изменений на рассмотрение всех сотрудников. </w:t>
      </w:r>
    </w:p>
    <w:p w:rsidR="00520F09" w:rsidRDefault="00520F09" w:rsidP="006B774B">
      <w:pPr>
        <w:ind w:firstLine="708"/>
        <w:jc w:val="both"/>
      </w:pPr>
      <w:r>
        <w:t xml:space="preserve">Новая стратегия была поддержана меньшинством, большинство предпочло искать бюджетные заказы. Директор института решил осуществлять план с теми, кто верил в новую стратегию. По прошествии двух лет новые формы работы стали достаточно объемными, что позволило разделить институт на две финансово-независимые части. Часть, работающая на «традиционных контрактах», вскоре после разделения самоликвидировалась из-за недостатка средств. </w:t>
      </w:r>
    </w:p>
    <w:p w:rsidR="00520F09" w:rsidRDefault="00520F09" w:rsidP="006B774B">
      <w:pPr>
        <w:ind w:firstLine="708"/>
        <w:jc w:val="both"/>
      </w:pPr>
      <w:r>
        <w:t xml:space="preserve">Прочитайте и проанализируйте пример. Определите направление управленческого консалтинга (обоснуйте ответ): </w:t>
      </w:r>
    </w:p>
    <w:p w:rsidR="00520F09" w:rsidRDefault="00520F09" w:rsidP="00EC636C">
      <w:pPr>
        <w:pStyle w:val="11"/>
        <w:spacing w:after="0" w:line="240" w:lineRule="auto"/>
        <w:ind w:left="0"/>
        <w:jc w:val="both"/>
        <w:rPr>
          <w:b/>
          <w:bCs/>
        </w:rPr>
      </w:pPr>
    </w:p>
    <w:p w:rsidR="00520F09" w:rsidRPr="007908C5" w:rsidRDefault="00520F09" w:rsidP="005C773D">
      <w:pPr>
        <w:pStyle w:val="11"/>
        <w:spacing w:after="0" w:line="240" w:lineRule="auto"/>
        <w:ind w:left="0"/>
        <w:jc w:val="both"/>
        <w:rPr>
          <w:rFonts w:ascii="Times New Roman" w:hAnsi="Times New Roman"/>
          <w:b/>
          <w:bCs/>
          <w:sz w:val="24"/>
          <w:szCs w:val="24"/>
        </w:rPr>
      </w:pPr>
      <w:r w:rsidRPr="007908C5">
        <w:rPr>
          <w:rFonts w:ascii="Times New Roman" w:hAnsi="Times New Roman"/>
          <w:b/>
          <w:bCs/>
          <w:sz w:val="24"/>
          <w:szCs w:val="24"/>
        </w:rPr>
        <w:t>Тема 4. Основные методы оценки эффективности кадрового консалтинга.</w:t>
      </w:r>
    </w:p>
    <w:p w:rsidR="00520F09" w:rsidRDefault="00520F09" w:rsidP="004D0B75">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20F09" w:rsidRDefault="00520F09" w:rsidP="007908C5">
      <w:pPr>
        <w:tabs>
          <w:tab w:val="left" w:pos="238"/>
          <w:tab w:val="left" w:pos="8640"/>
        </w:tabs>
      </w:pPr>
      <w:r>
        <w:t xml:space="preserve">Содержание и процедуры кадрового консалтинга. </w:t>
      </w:r>
    </w:p>
    <w:p w:rsidR="00520F09" w:rsidRDefault="00520F09" w:rsidP="007908C5">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7908C5">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7908C5">
      <w:pPr>
        <w:tabs>
          <w:tab w:val="left" w:pos="238"/>
          <w:tab w:val="left" w:pos="8640"/>
        </w:tabs>
      </w:pPr>
      <w:r>
        <w:t xml:space="preserve">-Оптимизация функций управления персоналом. </w:t>
      </w:r>
    </w:p>
    <w:p w:rsidR="00520F09" w:rsidRDefault="00520F09" w:rsidP="007908C5">
      <w:pPr>
        <w:tabs>
          <w:tab w:val="left" w:pos="238"/>
          <w:tab w:val="left" w:pos="8640"/>
        </w:tabs>
      </w:pPr>
      <w:r>
        <w:t>-Оптимизация технологий управления персоналом.</w:t>
      </w:r>
    </w:p>
    <w:p w:rsidR="00520F09" w:rsidRDefault="00520F09" w:rsidP="007908C5">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7908C5">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5C773D">
      <w:pPr>
        <w:pStyle w:val="11"/>
        <w:spacing w:after="0" w:line="240" w:lineRule="auto"/>
        <w:ind w:left="0"/>
        <w:jc w:val="both"/>
        <w:rPr>
          <w:b/>
          <w:bCs/>
        </w:rPr>
      </w:pPr>
    </w:p>
    <w:p w:rsidR="00520F09" w:rsidRDefault="00520F09" w:rsidP="008B00ED">
      <w:pPr>
        <w:ind w:firstLine="709"/>
        <w:rPr>
          <w:b/>
        </w:rPr>
      </w:pPr>
      <w:r>
        <w:rPr>
          <w:i/>
        </w:rPr>
        <w:t>Практические задания:</w:t>
      </w:r>
    </w:p>
    <w:p w:rsidR="00520F09" w:rsidRDefault="00520F09" w:rsidP="008B00ED">
      <w:pPr>
        <w:ind w:firstLine="709"/>
        <w:rPr>
          <w:b/>
        </w:rPr>
      </w:pPr>
      <w:r>
        <w:rPr>
          <w:b/>
        </w:rPr>
        <w:t xml:space="preserve">Задание 1. </w:t>
      </w:r>
    </w:p>
    <w:p w:rsidR="00520F09" w:rsidRDefault="00520F09" w:rsidP="0010680C">
      <w:pPr>
        <w:ind w:firstLine="708"/>
        <w:jc w:val="both"/>
      </w:pPr>
      <w:r>
        <w:t xml:space="preserve">Кейс-задача №1 </w:t>
      </w:r>
    </w:p>
    <w:p w:rsidR="00520F09" w:rsidRDefault="00520F09" w:rsidP="0010680C">
      <w:pPr>
        <w:ind w:firstLine="708"/>
        <w:jc w:val="both"/>
      </w:pPr>
      <w:r>
        <w:t xml:space="preserve">Выберите из предложенного перечня основные принципы реинжиниринга бизнес- процессов как метода анализа и решения проблем в управленческом консалтинге: а) несколько рабочих процедур объединяются в одну, т.е. происходит горизонтальное сжатие процесса (по имеющимся оценкам, горизонтальное сжатие ускоряет выполнение процесса примерно в 10 раз); б) исполнители принимают самостоятельные решения, т.е. осуществляется не только горизонтальное, но и вертикальное сжатие процессов (наделение сотрудников большими полномочиями и увеличение роли каждого из них приводят к значительному повышению их отдачи); в) шаги процесса выполняются в естественном порядке; г) процессы имеют различные варианты исполнения (тот или иной вариант выбирается в зависимости от конкретной ситуации, состояния и т.д.); д)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е) уменьшается количество проверок и управляющих воздействий; ж) минимизируется количество согласований путем сокращения внешних точек контакта;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снижение издержек (обычно является основной задачей); к) увеличение объемов производства продукции при одновременном снижении удельных издержек; л)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м) выбор объекта реконструкции и инвестиций по методу эталонной практики; н) решение об аутсорсинге, т.е. о необходимости передачи части производственных или административных функций компании на контрактной основе сторонней организации; о) проведение реорганизации компании. </w:t>
      </w:r>
    </w:p>
    <w:p w:rsidR="00520F09" w:rsidRDefault="00520F09" w:rsidP="006B774B">
      <w:pPr>
        <w:ind w:firstLine="708"/>
        <w:jc w:val="both"/>
      </w:pPr>
    </w:p>
    <w:p w:rsidR="00520F09" w:rsidRDefault="00520F09" w:rsidP="006B774B">
      <w:pPr>
        <w:ind w:firstLine="708"/>
        <w:jc w:val="both"/>
      </w:pPr>
      <w:r>
        <w:t>Кейс-задача №2</w:t>
      </w:r>
    </w:p>
    <w:p w:rsidR="00520F09" w:rsidRDefault="00520F09" w:rsidP="006B774B">
      <w:pPr>
        <w:ind w:firstLine="708"/>
        <w:jc w:val="both"/>
      </w:pPr>
      <w:r>
        <w:t xml:space="preserve">Выделите из предложенного перечня основные принципы концепции бенчмаркинга: а) концентрация на качестве б) важность бизнес-процессов в) необходимость учета несовершенства классической модели TQM в процессе планирования бенчмаркинговой деятельности. г) систематическое проведение внешнего бенчмаркинга. д) бенчмаркинг —основа выживания е) увеличение объемов производства продукции при одновременном снижении удельных издержек ж)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з)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и) уменьшается количество проверок и управляющих воздействий; к) минимизируется количество согласований путем сокращения внешних точек контакта; л)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w:t>
      </w:r>
    </w:p>
    <w:p w:rsidR="00520F09" w:rsidRDefault="00520F09" w:rsidP="006B774B">
      <w:pPr>
        <w:ind w:firstLine="708"/>
        <w:jc w:val="both"/>
      </w:pPr>
    </w:p>
    <w:p w:rsidR="00520F09" w:rsidRDefault="00520F09" w:rsidP="006B774B">
      <w:pPr>
        <w:ind w:firstLine="708"/>
        <w:jc w:val="both"/>
      </w:pPr>
      <w:r>
        <w:t>Кейс-задача №3</w:t>
      </w:r>
    </w:p>
    <w:p w:rsidR="00520F09" w:rsidRDefault="00520F09" w:rsidP="006B774B">
      <w:pPr>
        <w:ind w:firstLine="708"/>
        <w:jc w:val="both"/>
      </w:pPr>
      <w:r>
        <w:t xml:space="preserve">Наиболее типичными причинами отказа от использования аутсорсинга являются: а) стремление повысить прибыльность бизнеса за счет снижения издержек по обслуживанию бизнес-процессов; б) концентрация руководителей на основном бизнесе; в) использование чужого опыта; г) внедрение передовых технологий; д) повышение качества и надежности обслуживания; е) улучшение управляемости, так как аутосорсинговая компания обычно использует современные принципы и формы управления и предоставляет эту возможность менеджерам заказчика; ж) укрепление потенциала роста з) опасность передачи слишком многих важных функций в чужие руки; и) угроза отрыва руководящего звена от бизнес-практики; к) обучение чужих специалистов вместо своих; л) угроза утечки важной информации. </w:t>
      </w:r>
    </w:p>
    <w:p w:rsidR="00520F09" w:rsidRDefault="00520F09" w:rsidP="00D57865">
      <w:pPr>
        <w:ind w:firstLine="708"/>
        <w:jc w:val="both"/>
      </w:pPr>
      <w:r>
        <w:t xml:space="preserve">Кейс-задача №4 </w:t>
      </w:r>
    </w:p>
    <w:p w:rsidR="00520F09" w:rsidRDefault="00520F09" w:rsidP="00D57865">
      <w:pPr>
        <w:ind w:firstLine="708"/>
        <w:jc w:val="both"/>
      </w:pPr>
      <w:r>
        <w:t xml:space="preserve">Из приведенного перечня выделите основные элементы коучинга: а) повышение самомотивации сотрудника б) награда или премирование за особый вклад или достигнутые показатели в) мобилизация и фокусировка на достижении результата перед началом стратегически важного процесса г) адаптация к новым условиям работы при повышении в должности или переводе в новое подразделение д) индивидуальная тренировка с целью повышения конкретны навыков и компетенции е) концентрация на качестве ж) важность бизнес-процессов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систематическое проведение внешнего бенчмаркинга. к) увеличение объемов производства продукции при одновременном снижении удельных издержек л) минимизируется количество согласований путем сокращения внешних точек контакта; м)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н)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о) уменьшается количество проверок и управляющих воздействий </w:t>
      </w:r>
    </w:p>
    <w:p w:rsidR="00520F09" w:rsidRPr="00DA2901" w:rsidRDefault="00520F09" w:rsidP="006B774B">
      <w:pPr>
        <w:ind w:firstLine="708"/>
        <w:jc w:val="both"/>
        <w:rPr>
          <w:b/>
          <w:bCs/>
        </w:rPr>
      </w:pPr>
    </w:p>
    <w:p w:rsidR="00520F09" w:rsidRPr="00DA2901" w:rsidRDefault="00520F09" w:rsidP="006B774B">
      <w:pPr>
        <w:ind w:firstLine="708"/>
        <w:jc w:val="both"/>
        <w:rPr>
          <w:b/>
          <w:bCs/>
        </w:rPr>
      </w:pPr>
      <w:r w:rsidRPr="00DA2901">
        <w:rPr>
          <w:b/>
          <w:bCs/>
        </w:rPr>
        <w:t>Задание 2.</w:t>
      </w:r>
    </w:p>
    <w:p w:rsidR="00520F09" w:rsidRPr="00DA2901" w:rsidRDefault="00520F09" w:rsidP="009B78D5">
      <w:pPr>
        <w:pStyle w:val="ab"/>
        <w:tabs>
          <w:tab w:val="left" w:pos="284"/>
        </w:tabs>
        <w:ind w:firstLine="567"/>
      </w:pPr>
      <w:r w:rsidRPr="00DA2901">
        <w:t>Определитькомпетенциинеобходимыедляразвитияменеджеровпоработесклиентами.</w:t>
      </w:r>
    </w:p>
    <w:p w:rsidR="00520F09" w:rsidRPr="00DA2901" w:rsidRDefault="00520F09" w:rsidP="009B78D5">
      <w:pPr>
        <w:pStyle w:val="ab"/>
        <w:tabs>
          <w:tab w:val="left" w:pos="284"/>
        </w:tabs>
        <w:spacing w:line="368" w:lineRule="exact"/>
        <w:ind w:firstLine="567"/>
      </w:pPr>
      <w:r w:rsidRPr="00DA2901">
        <w:t>Описать</w:t>
      </w:r>
      <w:r w:rsidR="00324FB6">
        <w:t xml:space="preserve"> </w:t>
      </w:r>
      <w:r w:rsidRPr="00DA2901">
        <w:t>поведенческие</w:t>
      </w:r>
      <w:r w:rsidR="00324FB6">
        <w:t xml:space="preserve"> </w:t>
      </w:r>
      <w:r w:rsidRPr="00DA2901">
        <w:t>индикаторы.</w:t>
      </w:r>
    </w:p>
    <w:p w:rsidR="00520F09" w:rsidRPr="00DA2901" w:rsidRDefault="00520F09" w:rsidP="009B78D5">
      <w:pPr>
        <w:pStyle w:val="ab"/>
        <w:tabs>
          <w:tab w:val="left" w:pos="284"/>
        </w:tabs>
        <w:ind w:firstLine="567"/>
      </w:pPr>
      <w:r w:rsidRPr="00DA2901">
        <w:t>Подобрать</w:t>
      </w:r>
      <w:r w:rsidR="00324FB6">
        <w:t xml:space="preserve"> </w:t>
      </w:r>
      <w:r w:rsidRPr="00DA2901">
        <w:t>методики</w:t>
      </w:r>
      <w:r w:rsidR="00324FB6">
        <w:t xml:space="preserve"> </w:t>
      </w:r>
      <w:r w:rsidRPr="00DA2901">
        <w:t>(упражнения)</w:t>
      </w:r>
      <w:r w:rsidR="00324FB6">
        <w:t xml:space="preserve"> </w:t>
      </w:r>
      <w:r w:rsidRPr="00DA2901">
        <w:t>для</w:t>
      </w:r>
      <w:r w:rsidR="00324FB6">
        <w:t xml:space="preserve"> </w:t>
      </w:r>
      <w:r w:rsidRPr="00DA2901">
        <w:t>оценки</w:t>
      </w:r>
      <w:r w:rsidR="00324FB6">
        <w:t xml:space="preserve"> </w:t>
      </w:r>
      <w:r w:rsidRPr="00DA2901">
        <w:t>представленных</w:t>
      </w:r>
      <w:r w:rsidR="00324FB6">
        <w:t xml:space="preserve"> </w:t>
      </w:r>
      <w:r w:rsidRPr="00DA2901">
        <w:t>компетенций.</w:t>
      </w:r>
    </w:p>
    <w:p w:rsidR="00520F09" w:rsidRPr="00DA2901" w:rsidRDefault="00520F09" w:rsidP="009B78D5">
      <w:pPr>
        <w:pStyle w:val="ab"/>
        <w:tabs>
          <w:tab w:val="left" w:pos="284"/>
        </w:tabs>
        <w:ind w:firstLine="567"/>
      </w:pPr>
      <w:r w:rsidRPr="00DA2901">
        <w:t>Заполнить</w:t>
      </w:r>
      <w:r w:rsidR="00324FB6">
        <w:t xml:space="preserve"> </w:t>
      </w:r>
      <w:r w:rsidRPr="00DA2901">
        <w:t>формы</w:t>
      </w:r>
      <w:r w:rsidR="00324FB6">
        <w:t xml:space="preserve"> </w:t>
      </w:r>
      <w:r w:rsidRPr="00DA2901">
        <w:t>для</w:t>
      </w:r>
      <w:r w:rsidR="00324FB6">
        <w:t xml:space="preserve"> </w:t>
      </w:r>
      <w:r w:rsidRPr="00DA2901">
        <w:t>оценки</w:t>
      </w:r>
    </w:p>
    <w:p w:rsidR="00520F09" w:rsidRPr="00DA2901" w:rsidRDefault="00520F09" w:rsidP="009B78D5">
      <w:pPr>
        <w:pStyle w:val="1"/>
        <w:tabs>
          <w:tab w:val="left" w:pos="284"/>
        </w:tabs>
        <w:spacing w:before="3" w:line="365" w:lineRule="exact"/>
        <w:ind w:firstLine="567"/>
        <w:rPr>
          <w:rFonts w:ascii="Times New Roman" w:hAnsi="Times New Roman"/>
          <w:sz w:val="24"/>
          <w:szCs w:val="24"/>
        </w:rPr>
      </w:pPr>
      <w:r w:rsidRPr="00DA2901">
        <w:rPr>
          <w:rFonts w:ascii="Times New Roman" w:hAnsi="Times New Roman"/>
          <w:sz w:val="24"/>
          <w:szCs w:val="24"/>
        </w:rPr>
        <w:t>Последовательность</w:t>
      </w:r>
      <w:r w:rsidR="00324FB6">
        <w:rPr>
          <w:rFonts w:ascii="Times New Roman" w:hAnsi="Times New Roman"/>
          <w:sz w:val="24"/>
          <w:szCs w:val="24"/>
        </w:rPr>
        <w:t xml:space="preserve"> </w:t>
      </w:r>
      <w:r w:rsidRPr="00DA2901">
        <w:rPr>
          <w:rFonts w:ascii="Times New Roman" w:hAnsi="Times New Roman"/>
          <w:sz w:val="24"/>
          <w:szCs w:val="24"/>
        </w:rPr>
        <w:t>выполнения</w:t>
      </w:r>
      <w:r w:rsidR="00324FB6">
        <w:rPr>
          <w:rFonts w:ascii="Times New Roman" w:hAnsi="Times New Roman"/>
          <w:sz w:val="24"/>
          <w:szCs w:val="24"/>
        </w:rPr>
        <w:t xml:space="preserve"> </w:t>
      </w:r>
      <w:r w:rsidRPr="00DA2901">
        <w:rPr>
          <w:rFonts w:ascii="Times New Roman" w:hAnsi="Times New Roman"/>
          <w:sz w:val="24"/>
          <w:szCs w:val="24"/>
        </w:rPr>
        <w:t>работы</w:t>
      </w:r>
    </w:p>
    <w:p w:rsidR="00520F09" w:rsidRPr="00DA2901" w:rsidRDefault="00520F09" w:rsidP="007A1935">
      <w:pPr>
        <w:pStyle w:val="a3"/>
        <w:numPr>
          <w:ilvl w:val="0"/>
          <w:numId w:val="41"/>
        </w:numPr>
        <w:tabs>
          <w:tab w:val="left" w:pos="284"/>
          <w:tab w:val="left" w:pos="1022"/>
        </w:tabs>
        <w:adjustRightInd/>
        <w:ind w:left="0" w:right="309" w:firstLine="567"/>
        <w:contextualSpacing w:val="0"/>
        <w:jc w:val="both"/>
      </w:pPr>
      <w:r w:rsidRPr="00DA2901">
        <w:t>Записатьпрофессиональнуюзадачу,длярешениякоторойтребуютсяпрофессиональныекомпетенции.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Разложить задачу на подзадачи — типичные шаги выполнения. Или типичные задачи, которые следует решать для выполнения подзадачи.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Определить перечень элементов профессиональной компетенции, которые будут описывать все характеристики, которые</w:t>
      </w:r>
      <w:r w:rsidR="00324FB6">
        <w:t xml:space="preserve"> </w:t>
      </w:r>
      <w:r w:rsidRPr="00DA2901">
        <w:t>будут достаточными и необходимыми для успешного выполнения</w:t>
      </w:r>
      <w:r w:rsidR="00324FB6">
        <w:t xml:space="preserve"> </w:t>
      </w:r>
      <w:r w:rsidRPr="00DA2901">
        <w:t>задач.</w:t>
      </w:r>
    </w:p>
    <w:p w:rsidR="00520F09" w:rsidRPr="00DA2901" w:rsidRDefault="00520F09" w:rsidP="007A1935">
      <w:pPr>
        <w:pStyle w:val="a3"/>
        <w:numPr>
          <w:ilvl w:val="0"/>
          <w:numId w:val="41"/>
        </w:numPr>
        <w:tabs>
          <w:tab w:val="left" w:pos="284"/>
          <w:tab w:val="left" w:pos="1022"/>
        </w:tabs>
        <w:adjustRightInd/>
        <w:ind w:left="0" w:right="308" w:firstLine="567"/>
        <w:contextualSpacing w:val="0"/>
        <w:jc w:val="both"/>
      </w:pPr>
      <w:r w:rsidRPr="00DA2901">
        <w:t>Провести селекцию элементов компетенции исходя из следующих</w:t>
      </w:r>
      <w:r w:rsidR="00324FB6">
        <w:t xml:space="preserve"> </w:t>
      </w:r>
      <w:r w:rsidRPr="00DA2901">
        <w:t>принципов:</w:t>
      </w:r>
    </w:p>
    <w:p w:rsidR="00520F09" w:rsidRPr="00DA2901" w:rsidRDefault="00324FB6" w:rsidP="007A1935">
      <w:pPr>
        <w:pStyle w:val="a3"/>
        <w:numPr>
          <w:ilvl w:val="1"/>
          <w:numId w:val="44"/>
        </w:numPr>
        <w:tabs>
          <w:tab w:val="left" w:pos="284"/>
          <w:tab w:val="left" w:pos="1742"/>
        </w:tabs>
        <w:adjustRightInd/>
        <w:ind w:right="304"/>
        <w:contextualSpacing w:val="0"/>
      </w:pPr>
      <w:r w:rsidRPr="00DA2901">
        <w:t>Н</w:t>
      </w:r>
      <w:r w:rsidR="00520F09" w:rsidRPr="00DA2901">
        <w:t>аличие</w:t>
      </w:r>
      <w:r>
        <w:t xml:space="preserve"> </w:t>
      </w:r>
      <w:r w:rsidR="00520F09" w:rsidRPr="00DA2901">
        <w:t>методик</w:t>
      </w:r>
      <w:r>
        <w:t xml:space="preserve"> </w:t>
      </w:r>
      <w:r w:rsidR="00520F09" w:rsidRPr="00DA2901">
        <w:t>и</w:t>
      </w:r>
      <w:r>
        <w:t xml:space="preserve"> </w:t>
      </w:r>
      <w:r w:rsidR="00520F09" w:rsidRPr="00DA2901">
        <w:t>описания,</w:t>
      </w:r>
      <w:r>
        <w:t xml:space="preserve"> </w:t>
      </w:r>
      <w:r w:rsidR="00520F09" w:rsidRPr="00DA2901">
        <w:t>выявления,</w:t>
      </w:r>
      <w:r>
        <w:t xml:space="preserve"> </w:t>
      </w:r>
      <w:r w:rsidR="00520F09" w:rsidRPr="00DA2901">
        <w:t>оценки</w:t>
      </w:r>
      <w:r>
        <w:t xml:space="preserve"> </w:t>
      </w:r>
      <w:r w:rsidR="00520F09" w:rsidRPr="00DA2901">
        <w:t>и</w:t>
      </w:r>
      <w:r>
        <w:t xml:space="preserve"> </w:t>
      </w:r>
      <w:r w:rsidR="00520F09">
        <w:t>развития элемента</w:t>
      </w:r>
      <w:r w:rsidR="00520F09" w:rsidRPr="00DA2901">
        <w:t>;</w:t>
      </w:r>
    </w:p>
    <w:p w:rsidR="00520F09" w:rsidRPr="00DA2901" w:rsidRDefault="00324FB6" w:rsidP="007A1935">
      <w:pPr>
        <w:pStyle w:val="a3"/>
        <w:numPr>
          <w:ilvl w:val="1"/>
          <w:numId w:val="44"/>
        </w:numPr>
        <w:tabs>
          <w:tab w:val="left" w:pos="284"/>
          <w:tab w:val="left" w:pos="1742"/>
        </w:tabs>
        <w:adjustRightInd/>
        <w:spacing w:line="368" w:lineRule="exact"/>
        <w:contextualSpacing w:val="0"/>
      </w:pPr>
      <w:r w:rsidRPr="00DA2901">
        <w:t>К</w:t>
      </w:r>
      <w:r w:rsidR="00520F09" w:rsidRPr="00DA2901">
        <w:t>ритичности</w:t>
      </w:r>
      <w:r>
        <w:t xml:space="preserve"> </w:t>
      </w:r>
      <w:r w:rsidR="00520F09" w:rsidRPr="00DA2901">
        <w:t>для</w:t>
      </w:r>
      <w:r>
        <w:t xml:space="preserve"> </w:t>
      </w:r>
      <w:r w:rsidR="00520F09" w:rsidRPr="00DA2901">
        <w:t>выполнения</w:t>
      </w:r>
      <w:r>
        <w:t xml:space="preserve"> </w:t>
      </w:r>
      <w:r w:rsidR="00520F09" w:rsidRPr="00DA2901">
        <w:t>задачи;</w:t>
      </w:r>
    </w:p>
    <w:p w:rsidR="00520F09" w:rsidRPr="00DA2901" w:rsidRDefault="00324FB6" w:rsidP="007A1935">
      <w:pPr>
        <w:pStyle w:val="a3"/>
        <w:numPr>
          <w:ilvl w:val="1"/>
          <w:numId w:val="44"/>
        </w:numPr>
        <w:tabs>
          <w:tab w:val="left" w:pos="284"/>
          <w:tab w:val="left" w:pos="1742"/>
        </w:tabs>
        <w:adjustRightInd/>
        <w:spacing w:line="367" w:lineRule="exact"/>
        <w:contextualSpacing w:val="0"/>
      </w:pPr>
      <w:r w:rsidRPr="00DA2901">
        <w:t>У</w:t>
      </w:r>
      <w:r w:rsidR="00520F09" w:rsidRPr="00DA2901">
        <w:t>никальности</w:t>
      </w:r>
      <w:r>
        <w:t xml:space="preserve"> </w:t>
      </w:r>
      <w:r w:rsidR="00520F09" w:rsidRPr="00DA2901">
        <w:t>для</w:t>
      </w:r>
      <w:r>
        <w:t xml:space="preserve"> </w:t>
      </w:r>
      <w:r w:rsidR="00520F09" w:rsidRPr="00DA2901">
        <w:t>рынка</w:t>
      </w:r>
      <w:r>
        <w:t xml:space="preserve"> </w:t>
      </w:r>
      <w:r w:rsidR="00520F09" w:rsidRPr="00DA2901">
        <w:t>и</w:t>
      </w:r>
      <w:r>
        <w:t xml:space="preserve"> </w:t>
      </w:r>
      <w:r w:rsidR="00520F09" w:rsidRPr="00DA2901">
        <w:t>для</w:t>
      </w:r>
      <w:r>
        <w:t xml:space="preserve"> </w:t>
      </w:r>
      <w:r w:rsidR="00520F09" w:rsidRPr="00DA2901">
        <w:t>компании.</w:t>
      </w:r>
    </w:p>
    <w:p w:rsidR="00520F09" w:rsidRDefault="00520F09" w:rsidP="007A1935">
      <w:pPr>
        <w:pStyle w:val="a3"/>
        <w:numPr>
          <w:ilvl w:val="0"/>
          <w:numId w:val="41"/>
        </w:numPr>
        <w:tabs>
          <w:tab w:val="left" w:pos="284"/>
          <w:tab w:val="left" w:pos="1022"/>
        </w:tabs>
        <w:adjustRightInd/>
        <w:ind w:left="0" w:right="303" w:firstLine="567"/>
        <w:contextualSpacing w:val="0"/>
        <w:jc w:val="both"/>
      </w:pPr>
      <w:r w:rsidRPr="00DA2901">
        <w:t>Критерии уникальности для рынка и критичности для выполнения задачи являются более весомыми, чем остальные критерии, поскольку решать задачи описания, выявления, оценки и</w:t>
      </w:r>
      <w:r w:rsidR="00324FB6">
        <w:t xml:space="preserve"> </w:t>
      </w:r>
      <w:r w:rsidRPr="00DA2901">
        <w:t>развития элементов компетенции можно уже существующими</w:t>
      </w:r>
      <w:r w:rsidR="00324FB6">
        <w:t xml:space="preserve"> </w:t>
      </w:r>
      <w:r w:rsidRPr="00DA2901">
        <w:t>инструментами, которые следует освоить менеджеру по персоналу.</w:t>
      </w:r>
    </w:p>
    <w:p w:rsidR="00520F09" w:rsidRPr="00EB285B" w:rsidRDefault="00520F09" w:rsidP="003B42C2">
      <w:pPr>
        <w:pStyle w:val="ab"/>
        <w:spacing w:before="11"/>
      </w:pPr>
    </w:p>
    <w:p w:rsidR="00520F09" w:rsidRDefault="00520F09" w:rsidP="003B42C2">
      <w:pPr>
        <w:spacing w:after="7"/>
        <w:ind w:left="302" w:right="455"/>
        <w:rPr>
          <w:b/>
        </w:rPr>
      </w:pPr>
      <w:r w:rsidRPr="00EB285B">
        <w:t xml:space="preserve">Можно выделить </w:t>
      </w:r>
      <w:r w:rsidRPr="00EB285B">
        <w:rPr>
          <w:b/>
        </w:rPr>
        <w:t>следующие элементы профессиональных компетенций</w:t>
      </w:r>
    </w:p>
    <w:p w:rsidR="00520F09" w:rsidRDefault="00520F09" w:rsidP="003B42C2">
      <w:pPr>
        <w:spacing w:after="7"/>
        <w:ind w:left="302" w:right="455"/>
        <w:rPr>
          <w:b/>
        </w:rPr>
      </w:pPr>
    </w:p>
    <w:p w:rsidR="00520F09" w:rsidRPr="00EB285B" w:rsidRDefault="00520F09" w:rsidP="003B42C2">
      <w:pPr>
        <w:spacing w:after="7"/>
        <w:ind w:left="302" w:right="455"/>
      </w:pPr>
      <w:r>
        <w:rPr>
          <w:b/>
        </w:rPr>
        <w:t>Таблица</w:t>
      </w:r>
      <w:r w:rsidRPr="00EB285B">
        <w:t>.</w:t>
      </w: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16"/>
        <w:gridCol w:w="7796"/>
      </w:tblGrid>
      <w:tr w:rsidR="00520F09" w:rsidRPr="004C2A56" w:rsidTr="007C40B3">
        <w:trPr>
          <w:trHeight w:val="978"/>
        </w:trPr>
        <w:tc>
          <w:tcPr>
            <w:tcW w:w="1716" w:type="dxa"/>
          </w:tcPr>
          <w:p w:rsidR="00520F09" w:rsidRPr="007C40B3" w:rsidRDefault="00520F09" w:rsidP="007C40B3">
            <w:pPr>
              <w:pStyle w:val="TableParagraph"/>
              <w:spacing w:before="104"/>
              <w:rPr>
                <w:b/>
                <w:sz w:val="20"/>
                <w:szCs w:val="20"/>
              </w:rPr>
            </w:pPr>
            <w:r w:rsidRPr="007C40B3">
              <w:rPr>
                <w:b/>
                <w:sz w:val="20"/>
                <w:szCs w:val="20"/>
                <w:lang w:val="en-US"/>
              </w:rPr>
              <w:t>Образовани</w:t>
            </w:r>
            <w:r w:rsidRPr="007C40B3">
              <w:rPr>
                <w:b/>
                <w:sz w:val="20"/>
                <w:szCs w:val="20"/>
              </w:rPr>
              <w:t>е</w:t>
            </w:r>
          </w:p>
        </w:tc>
        <w:tc>
          <w:tcPr>
            <w:tcW w:w="7796" w:type="dxa"/>
          </w:tcPr>
          <w:p w:rsidR="00520F09" w:rsidRPr="007C40B3" w:rsidRDefault="00520F09" w:rsidP="007C40B3">
            <w:pPr>
              <w:pStyle w:val="TableParagraph"/>
              <w:spacing w:before="97"/>
              <w:rPr>
                <w:sz w:val="20"/>
                <w:szCs w:val="20"/>
              </w:rPr>
            </w:pPr>
            <w:r w:rsidRPr="007C40B3">
              <w:rPr>
                <w:sz w:val="20"/>
                <w:szCs w:val="20"/>
              </w:rPr>
              <w:t>Уровеньипрофильобразования,указывающий на владение базовыми навыками, необходимыми для решения профессиональныхзадач. Обычно указывают уровень образования: среднее, среднее специальное, высшее,кандидатнаук</w:t>
            </w:r>
          </w:p>
        </w:tc>
      </w:tr>
      <w:tr w:rsidR="00520F09" w:rsidRPr="004C2A56" w:rsidTr="007C40B3">
        <w:trPr>
          <w:trHeight w:val="687"/>
        </w:trPr>
        <w:tc>
          <w:tcPr>
            <w:tcW w:w="1716" w:type="dxa"/>
          </w:tcPr>
          <w:p w:rsidR="00520F09" w:rsidRPr="007C40B3" w:rsidRDefault="00520F09" w:rsidP="007C40B3">
            <w:pPr>
              <w:pStyle w:val="TableParagraph"/>
              <w:spacing w:before="98"/>
              <w:rPr>
                <w:b/>
                <w:sz w:val="20"/>
                <w:szCs w:val="20"/>
                <w:lang w:val="en-US"/>
              </w:rPr>
            </w:pPr>
            <w:r w:rsidRPr="007C40B3">
              <w:rPr>
                <w:b/>
                <w:sz w:val="20"/>
                <w:szCs w:val="20"/>
                <w:lang w:val="en-US"/>
              </w:rPr>
              <w:t>Квалификация</w:t>
            </w:r>
          </w:p>
        </w:tc>
        <w:tc>
          <w:tcPr>
            <w:tcW w:w="7796" w:type="dxa"/>
          </w:tcPr>
          <w:p w:rsidR="00520F09" w:rsidRPr="007C40B3" w:rsidRDefault="00520F09" w:rsidP="007C40B3">
            <w:pPr>
              <w:pStyle w:val="TableParagraph"/>
              <w:spacing w:before="91"/>
              <w:ind w:left="138" w:right="100" w:firstLine="145"/>
              <w:rPr>
                <w:spacing w:val="-77"/>
                <w:sz w:val="20"/>
                <w:szCs w:val="20"/>
              </w:rPr>
            </w:pPr>
            <w:r w:rsidRPr="007C40B3">
              <w:rPr>
                <w:sz w:val="20"/>
                <w:szCs w:val="20"/>
              </w:rPr>
              <w:t>Необходимаяиофициальноподтвержденная</w:t>
            </w:r>
          </w:p>
          <w:p w:rsidR="00520F09" w:rsidRPr="007C40B3" w:rsidRDefault="00520F09" w:rsidP="007C40B3">
            <w:pPr>
              <w:pStyle w:val="TableParagraph"/>
              <w:spacing w:before="91"/>
              <w:ind w:left="138" w:right="100" w:firstLine="145"/>
              <w:rPr>
                <w:b/>
                <w:bCs/>
                <w:sz w:val="20"/>
                <w:szCs w:val="20"/>
              </w:rPr>
            </w:pPr>
            <w:r w:rsidRPr="007C40B3">
              <w:rPr>
                <w:sz w:val="20"/>
                <w:szCs w:val="20"/>
              </w:rPr>
              <w:t>квалификация, необходимая для успешногорешенияпрофессиональныхзадач</w:t>
            </w:r>
          </w:p>
        </w:tc>
      </w:tr>
      <w:tr w:rsidR="00520F09" w:rsidRPr="004C2A56" w:rsidTr="007C40B3">
        <w:trPr>
          <w:trHeight w:val="981"/>
        </w:trPr>
        <w:tc>
          <w:tcPr>
            <w:tcW w:w="1716" w:type="dxa"/>
          </w:tcPr>
          <w:p w:rsidR="00520F09" w:rsidRPr="007C40B3" w:rsidRDefault="00520F09" w:rsidP="007C40B3">
            <w:pPr>
              <w:pStyle w:val="TableParagraph"/>
              <w:spacing w:before="98"/>
              <w:ind w:right="238"/>
              <w:rPr>
                <w:b/>
                <w:sz w:val="20"/>
                <w:szCs w:val="20"/>
                <w:lang w:val="en-US"/>
              </w:rPr>
            </w:pPr>
            <w:r w:rsidRPr="007C40B3">
              <w:rPr>
                <w:b/>
                <w:sz w:val="20"/>
                <w:szCs w:val="20"/>
                <w:lang w:val="en-US"/>
              </w:rPr>
              <w:t>Теоретические знания</w:t>
            </w:r>
          </w:p>
        </w:tc>
        <w:tc>
          <w:tcPr>
            <w:tcW w:w="7796" w:type="dxa"/>
          </w:tcPr>
          <w:p w:rsidR="00520F09" w:rsidRPr="007C40B3" w:rsidRDefault="00520F09" w:rsidP="007C40B3">
            <w:pPr>
              <w:pStyle w:val="TableParagraph"/>
              <w:spacing w:before="91"/>
              <w:ind w:left="138" w:firstLine="145"/>
              <w:jc w:val="both"/>
              <w:rPr>
                <w:sz w:val="20"/>
                <w:szCs w:val="20"/>
              </w:rPr>
            </w:pPr>
            <w:r w:rsidRPr="007C40B3">
              <w:rPr>
                <w:sz w:val="20"/>
                <w:szCs w:val="20"/>
              </w:rPr>
              <w:t>Знанияконкретныхабстрактныхтеорий,</w:t>
            </w:r>
          </w:p>
          <w:p w:rsidR="00520F09" w:rsidRPr="007C40B3" w:rsidRDefault="00520F09" w:rsidP="007C40B3">
            <w:pPr>
              <w:pStyle w:val="TableParagraph"/>
              <w:ind w:left="138" w:right="140" w:firstLine="145"/>
              <w:jc w:val="both"/>
              <w:rPr>
                <w:sz w:val="20"/>
                <w:szCs w:val="20"/>
              </w:rPr>
            </w:pPr>
            <w:r w:rsidRPr="007C40B3">
              <w:rPr>
                <w:sz w:val="20"/>
                <w:szCs w:val="20"/>
              </w:rPr>
              <w:t>концепций, позволяющих понимать закономерностистановления,функционированияиразвитияпредметнойобласти</w:t>
            </w:r>
          </w:p>
        </w:tc>
      </w:tr>
      <w:tr w:rsidR="00520F09" w:rsidRPr="004C2A56" w:rsidTr="007C40B3">
        <w:trPr>
          <w:trHeight w:val="980"/>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Прикладныезнания</w:t>
            </w:r>
          </w:p>
        </w:tc>
        <w:tc>
          <w:tcPr>
            <w:tcW w:w="7796" w:type="dxa"/>
          </w:tcPr>
          <w:p w:rsidR="00520F09" w:rsidRPr="007C40B3" w:rsidRDefault="00520F09" w:rsidP="007C40B3">
            <w:pPr>
              <w:pStyle w:val="TableParagraph"/>
              <w:spacing w:before="91"/>
              <w:ind w:left="138" w:right="210" w:firstLine="145"/>
              <w:rPr>
                <w:sz w:val="20"/>
                <w:szCs w:val="20"/>
              </w:rPr>
            </w:pPr>
            <w:r w:rsidRPr="007C40B3">
              <w:rPr>
                <w:sz w:val="20"/>
                <w:szCs w:val="20"/>
              </w:rPr>
              <w:t>Знания конкретных техник, методик, техно-логий, методологий, юридических актов ит.п., используемых при осуществлении профессиональной деятельности</w:t>
            </w:r>
          </w:p>
        </w:tc>
      </w:tr>
      <w:tr w:rsidR="00520F09" w:rsidRPr="004C2A56" w:rsidTr="007C40B3">
        <w:trPr>
          <w:trHeight w:val="569"/>
        </w:trPr>
        <w:tc>
          <w:tcPr>
            <w:tcW w:w="1716" w:type="dxa"/>
          </w:tcPr>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t>Когнитивные умения/</w:t>
            </w:r>
          </w:p>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57" w:firstLine="145"/>
              <w:rPr>
                <w:sz w:val="20"/>
                <w:szCs w:val="20"/>
              </w:rPr>
            </w:pPr>
            <w:r w:rsidRPr="007C40B3">
              <w:rPr>
                <w:sz w:val="20"/>
                <w:szCs w:val="20"/>
              </w:rPr>
              <w:t>Умения, относящиеся к уровню владения логическим, интуитивным, творческим мышлением</w:t>
            </w:r>
          </w:p>
        </w:tc>
      </w:tr>
      <w:tr w:rsidR="00520F09" w:rsidRPr="004C2A56" w:rsidTr="007C40B3">
        <w:trPr>
          <w:trHeight w:val="982"/>
        </w:trPr>
        <w:tc>
          <w:tcPr>
            <w:tcW w:w="1716" w:type="dxa"/>
          </w:tcPr>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Практические умения/</w:t>
            </w:r>
          </w:p>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139" w:firstLine="145"/>
              <w:rPr>
                <w:sz w:val="20"/>
                <w:szCs w:val="20"/>
              </w:rPr>
            </w:pPr>
            <w:r w:rsidRPr="007C40B3">
              <w:rPr>
                <w:sz w:val="20"/>
                <w:szCs w:val="20"/>
              </w:rPr>
              <w:t>Набор освоенных действий и приемов, владение инструментами и средствами деятельности</w:t>
            </w:r>
          </w:p>
        </w:tc>
      </w:tr>
      <w:tr w:rsidR="00520F09" w:rsidRPr="004C2A56" w:rsidTr="007C40B3">
        <w:trPr>
          <w:trHeight w:val="1466"/>
        </w:trPr>
        <w:tc>
          <w:tcPr>
            <w:tcW w:w="1716" w:type="dxa"/>
          </w:tcPr>
          <w:p w:rsidR="00520F09" w:rsidRPr="007C40B3" w:rsidRDefault="00520F09" w:rsidP="007C40B3">
            <w:pPr>
              <w:pStyle w:val="TableParagraph"/>
              <w:spacing w:before="98"/>
              <w:ind w:right="273" w:firstLine="152"/>
              <w:rPr>
                <w:b/>
                <w:sz w:val="20"/>
                <w:szCs w:val="20"/>
                <w:lang w:val="en-US"/>
              </w:rPr>
            </w:pPr>
            <w:r w:rsidRPr="007C40B3">
              <w:rPr>
                <w:b/>
                <w:spacing w:val="-1"/>
                <w:sz w:val="20"/>
                <w:szCs w:val="20"/>
                <w:lang w:val="en-US"/>
              </w:rPr>
              <w:t>Коммуникативные</w:t>
            </w:r>
            <w:r w:rsidRPr="007C40B3">
              <w:rPr>
                <w:b/>
                <w:sz w:val="20"/>
                <w:szCs w:val="20"/>
                <w:lang w:val="en-US"/>
              </w:rPr>
              <w:t>умения/навыки</w:t>
            </w:r>
          </w:p>
        </w:tc>
        <w:tc>
          <w:tcPr>
            <w:tcW w:w="7796" w:type="dxa"/>
          </w:tcPr>
          <w:p w:rsidR="00520F09" w:rsidRPr="007C40B3" w:rsidRDefault="00520F09" w:rsidP="007C40B3">
            <w:pPr>
              <w:pStyle w:val="TableParagraph"/>
              <w:spacing w:before="91"/>
              <w:ind w:left="138" w:right="244" w:firstLine="145"/>
              <w:rPr>
                <w:sz w:val="20"/>
                <w:szCs w:val="20"/>
              </w:rPr>
            </w:pPr>
            <w:r w:rsidRPr="007C40B3">
              <w:rPr>
                <w:sz w:val="20"/>
                <w:szCs w:val="20"/>
              </w:rPr>
              <w:t>Навыкииуменияобщения,взаимодействияи контроля, позволяющие успешно решатьсовместные,групповыезадачилибозадачи,</w:t>
            </w:r>
          </w:p>
          <w:p w:rsidR="00520F09" w:rsidRPr="007C40B3" w:rsidRDefault="00520F09" w:rsidP="007C40B3">
            <w:pPr>
              <w:pStyle w:val="TableParagraph"/>
              <w:ind w:left="138" w:right="98" w:firstLine="145"/>
              <w:rPr>
                <w:sz w:val="20"/>
                <w:szCs w:val="20"/>
              </w:rPr>
            </w:pPr>
            <w:r w:rsidRPr="007C40B3">
              <w:rPr>
                <w:sz w:val="20"/>
                <w:szCs w:val="20"/>
              </w:rPr>
              <w:t>связанные с взаимодействием с подрядчика-ми, клиентами или коллегами. В матрицепрофессиональныхкомпетенцийуказываются только те коммуникативные навыки, которые являются критичными для выполненияконкретнойпрофессиональнойзадачи</w:t>
            </w:r>
          </w:p>
        </w:tc>
      </w:tr>
      <w:tr w:rsidR="00520F09" w:rsidRPr="004C2A56" w:rsidTr="007C40B3">
        <w:trPr>
          <w:trHeight w:val="840"/>
        </w:trPr>
        <w:tc>
          <w:tcPr>
            <w:tcW w:w="1716" w:type="dxa"/>
          </w:tcPr>
          <w:p w:rsidR="00520F09" w:rsidRPr="007C40B3" w:rsidRDefault="00520F09" w:rsidP="007C40B3">
            <w:pPr>
              <w:pStyle w:val="TableParagraph"/>
              <w:spacing w:before="98"/>
              <w:ind w:right="204" w:firstLine="152"/>
              <w:rPr>
                <w:b/>
                <w:sz w:val="20"/>
                <w:szCs w:val="20"/>
                <w:lang w:val="en-US"/>
              </w:rPr>
            </w:pPr>
            <w:r w:rsidRPr="007C40B3">
              <w:rPr>
                <w:b/>
                <w:spacing w:val="-1"/>
                <w:sz w:val="20"/>
                <w:szCs w:val="20"/>
                <w:lang w:val="en-US"/>
              </w:rPr>
              <w:t>Самостоятел</w:t>
            </w:r>
            <w:r w:rsidRPr="007C40B3">
              <w:rPr>
                <w:b/>
                <w:spacing w:val="-1"/>
                <w:sz w:val="20"/>
                <w:szCs w:val="20"/>
              </w:rPr>
              <w:t>льн</w:t>
            </w:r>
            <w:r w:rsidRPr="007C40B3">
              <w:rPr>
                <w:b/>
                <w:spacing w:val="-1"/>
                <w:sz w:val="20"/>
                <w:szCs w:val="20"/>
                <w:lang w:val="en-US"/>
              </w:rPr>
              <w:t>ость</w:t>
            </w:r>
            <w:r w:rsidRPr="007C40B3">
              <w:rPr>
                <w:b/>
                <w:sz w:val="20"/>
                <w:szCs w:val="20"/>
                <w:lang w:val="en-US"/>
              </w:rPr>
              <w:t>иавтономия</w:t>
            </w:r>
          </w:p>
          <w:p w:rsidR="00520F09" w:rsidRPr="007C40B3" w:rsidRDefault="00520F09" w:rsidP="007C40B3">
            <w:pPr>
              <w:pStyle w:val="TableParagraph"/>
              <w:spacing w:before="98"/>
              <w:ind w:right="204" w:firstLine="152"/>
              <w:rPr>
                <w:b/>
                <w:sz w:val="20"/>
                <w:szCs w:val="20"/>
                <w:lang w:val="en-US"/>
              </w:rPr>
            </w:pPr>
          </w:p>
        </w:tc>
        <w:tc>
          <w:tcPr>
            <w:tcW w:w="7796" w:type="dxa"/>
          </w:tcPr>
          <w:p w:rsidR="00520F09" w:rsidRPr="007C40B3" w:rsidRDefault="00520F09" w:rsidP="007C40B3">
            <w:pPr>
              <w:pStyle w:val="TableParagraph"/>
              <w:spacing w:before="91"/>
              <w:ind w:left="138" w:right="156" w:firstLine="145"/>
              <w:jc w:val="both"/>
              <w:rPr>
                <w:sz w:val="20"/>
                <w:szCs w:val="20"/>
              </w:rPr>
            </w:pPr>
            <w:r w:rsidRPr="007C40B3">
              <w:rPr>
                <w:sz w:val="20"/>
                <w:szCs w:val="20"/>
              </w:rPr>
              <w:t>Требования к самостоятельному или под руководством решению профессиональных за-дач</w:t>
            </w:r>
          </w:p>
        </w:tc>
      </w:tr>
      <w:tr w:rsidR="00520F09" w:rsidRPr="004C2A56" w:rsidTr="007C40B3">
        <w:trPr>
          <w:trHeight w:val="1563"/>
        </w:trPr>
        <w:tc>
          <w:tcPr>
            <w:tcW w:w="1716" w:type="dxa"/>
          </w:tcPr>
          <w:p w:rsidR="00520F09" w:rsidRPr="007C40B3" w:rsidRDefault="00520F09" w:rsidP="007C40B3">
            <w:pPr>
              <w:pStyle w:val="TableParagraph"/>
              <w:spacing w:before="98"/>
              <w:ind w:right="521" w:firstLine="152"/>
              <w:rPr>
                <w:b/>
                <w:sz w:val="20"/>
                <w:szCs w:val="20"/>
                <w:lang w:val="en-US"/>
              </w:rPr>
            </w:pPr>
            <w:r w:rsidRPr="007C40B3">
              <w:rPr>
                <w:b/>
                <w:spacing w:val="-1"/>
                <w:sz w:val="20"/>
                <w:szCs w:val="20"/>
                <w:lang w:val="en-US"/>
              </w:rPr>
              <w:t>Функциональная</w:t>
            </w:r>
            <w:r w:rsidRPr="007C40B3">
              <w:rPr>
                <w:b/>
                <w:sz w:val="20"/>
                <w:szCs w:val="20"/>
                <w:lang w:val="en-US"/>
              </w:rPr>
              <w:t>грамотность</w:t>
            </w:r>
          </w:p>
        </w:tc>
        <w:tc>
          <w:tcPr>
            <w:tcW w:w="7796" w:type="dxa"/>
          </w:tcPr>
          <w:p w:rsidR="00520F09" w:rsidRPr="007C40B3" w:rsidRDefault="00520F09" w:rsidP="007C40B3">
            <w:pPr>
              <w:pStyle w:val="TableParagraph"/>
              <w:spacing w:before="91"/>
              <w:ind w:left="138" w:right="212" w:firstLine="145"/>
              <w:jc w:val="both"/>
              <w:rPr>
                <w:sz w:val="20"/>
                <w:szCs w:val="20"/>
              </w:rPr>
            </w:pPr>
            <w:r w:rsidRPr="007C40B3">
              <w:rPr>
                <w:sz w:val="20"/>
                <w:szCs w:val="20"/>
              </w:rPr>
              <w:t>Требования к грамотности человека, без ко-торой он не будет в состоянии успешно выполнять профессиональные задачи, напри-мер, компьютерная грамотность (владениеконкретнымиприложениямиПО),знаниеиностранного языка (на конкретном уровне),грамотная письменная и устная речь, принятиерешений, решениепроблем</w:t>
            </w:r>
          </w:p>
        </w:tc>
      </w:tr>
      <w:tr w:rsidR="00520F09" w:rsidRPr="004C2A56" w:rsidTr="007C40B3">
        <w:trPr>
          <w:trHeight w:val="982"/>
        </w:trPr>
        <w:tc>
          <w:tcPr>
            <w:tcW w:w="1716" w:type="dxa"/>
          </w:tcPr>
          <w:p w:rsidR="00520F09" w:rsidRPr="007C40B3" w:rsidRDefault="00520F09" w:rsidP="007C40B3">
            <w:pPr>
              <w:pStyle w:val="TableParagraph"/>
              <w:spacing w:before="98"/>
              <w:ind w:right="162" w:firstLine="152"/>
              <w:rPr>
                <w:b/>
                <w:sz w:val="20"/>
                <w:szCs w:val="20"/>
                <w:lang w:val="en-US"/>
              </w:rPr>
            </w:pPr>
            <w:r w:rsidRPr="007C40B3">
              <w:rPr>
                <w:b/>
                <w:sz w:val="20"/>
                <w:szCs w:val="20"/>
                <w:lang w:val="en-US"/>
              </w:rPr>
              <w:t>Инновационностьиразвитие</w:t>
            </w:r>
          </w:p>
        </w:tc>
        <w:tc>
          <w:tcPr>
            <w:tcW w:w="7796" w:type="dxa"/>
          </w:tcPr>
          <w:p w:rsidR="00520F09" w:rsidRPr="007C40B3" w:rsidRDefault="00520F09" w:rsidP="007C40B3">
            <w:pPr>
              <w:pStyle w:val="TableParagraph"/>
              <w:spacing w:before="91"/>
              <w:ind w:left="138" w:right="267" w:firstLine="145"/>
              <w:jc w:val="both"/>
              <w:rPr>
                <w:sz w:val="20"/>
                <w:szCs w:val="20"/>
              </w:rPr>
            </w:pPr>
            <w:r w:rsidRPr="007C40B3">
              <w:rPr>
                <w:sz w:val="20"/>
                <w:szCs w:val="20"/>
              </w:rPr>
              <w:t>Требования к способностям решать нестандартныезадачи,ориентироватьсявновой</w:t>
            </w:r>
          </w:p>
          <w:p w:rsidR="00520F09" w:rsidRPr="007C40B3" w:rsidRDefault="00520F09" w:rsidP="007C40B3">
            <w:pPr>
              <w:pStyle w:val="TableParagraph"/>
              <w:ind w:left="138" w:firstLine="145"/>
              <w:jc w:val="both"/>
              <w:rPr>
                <w:sz w:val="20"/>
                <w:szCs w:val="20"/>
              </w:rPr>
            </w:pPr>
            <w:r w:rsidRPr="007C40B3">
              <w:rPr>
                <w:sz w:val="20"/>
                <w:szCs w:val="20"/>
              </w:rPr>
              <w:t>ситуации, выходить за стандартные шаблоныповедения,смекалка,находчивость,принятиерешенийит.п.</w:t>
            </w:r>
          </w:p>
        </w:tc>
      </w:tr>
      <w:tr w:rsidR="00520F09" w:rsidRPr="004C2A56" w:rsidTr="007C40B3">
        <w:trPr>
          <w:trHeight w:val="804"/>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Производительность</w:t>
            </w:r>
          </w:p>
        </w:tc>
        <w:tc>
          <w:tcPr>
            <w:tcW w:w="7796" w:type="dxa"/>
          </w:tcPr>
          <w:p w:rsidR="00520F09" w:rsidRPr="007C40B3" w:rsidRDefault="00520F09" w:rsidP="007C40B3">
            <w:pPr>
              <w:pStyle w:val="TableParagraph"/>
              <w:spacing w:before="91"/>
              <w:ind w:left="138" w:right="263" w:firstLine="145"/>
              <w:jc w:val="both"/>
              <w:rPr>
                <w:sz w:val="20"/>
                <w:szCs w:val="20"/>
              </w:rPr>
            </w:pPr>
            <w:r w:rsidRPr="007C40B3">
              <w:rPr>
                <w:sz w:val="20"/>
                <w:szCs w:val="20"/>
              </w:rPr>
              <w:t>Способностьвыполнятьпрофессиональныезадачи в соответствии с установленныминормативамизатратвремениидругихресурсов</w:t>
            </w:r>
          </w:p>
        </w:tc>
      </w:tr>
    </w:tbl>
    <w:p w:rsidR="00520F09" w:rsidRDefault="00520F09" w:rsidP="005C773D">
      <w:pPr>
        <w:pStyle w:val="11"/>
        <w:spacing w:after="0" w:line="240" w:lineRule="auto"/>
        <w:ind w:left="0"/>
        <w:jc w:val="both"/>
        <w:rPr>
          <w:b/>
          <w:bCs/>
        </w:rPr>
      </w:pPr>
    </w:p>
    <w:p w:rsidR="00520F09" w:rsidRPr="003C38BD" w:rsidRDefault="00520F09" w:rsidP="005C773D">
      <w:pPr>
        <w:pStyle w:val="11"/>
        <w:spacing w:after="0" w:line="240" w:lineRule="auto"/>
        <w:ind w:left="0"/>
        <w:jc w:val="both"/>
        <w:rPr>
          <w:rFonts w:ascii="Times New Roman" w:hAnsi="Times New Roman"/>
          <w:b/>
          <w:bCs/>
          <w:sz w:val="24"/>
          <w:szCs w:val="24"/>
        </w:rPr>
      </w:pPr>
      <w:r w:rsidRPr="003C38BD">
        <w:rPr>
          <w:rFonts w:ascii="Times New Roman" w:hAnsi="Times New Roman"/>
          <w:b/>
          <w:bCs/>
          <w:sz w:val="24"/>
          <w:szCs w:val="24"/>
        </w:rPr>
        <w:t>Сделать выводы.</w:t>
      </w:r>
    </w:p>
    <w:p w:rsidR="00520F09" w:rsidRDefault="00520F09" w:rsidP="005C773D">
      <w:pPr>
        <w:pStyle w:val="11"/>
        <w:spacing w:after="0" w:line="240" w:lineRule="auto"/>
        <w:ind w:left="0"/>
        <w:jc w:val="both"/>
        <w:rPr>
          <w:b/>
          <w:bCs/>
        </w:rPr>
      </w:pPr>
    </w:p>
    <w:p w:rsidR="00520F09" w:rsidRPr="00962EA3" w:rsidRDefault="00520F09" w:rsidP="005C773D">
      <w:pPr>
        <w:pStyle w:val="11"/>
        <w:spacing w:after="0" w:line="240" w:lineRule="auto"/>
        <w:ind w:left="0"/>
        <w:jc w:val="both"/>
        <w:rPr>
          <w:rFonts w:ascii="Times New Roman" w:hAnsi="Times New Roman"/>
          <w:b/>
          <w:bCs/>
          <w:sz w:val="24"/>
          <w:szCs w:val="24"/>
        </w:rPr>
      </w:pPr>
      <w:r w:rsidRPr="00962EA3">
        <w:rPr>
          <w:rFonts w:ascii="Times New Roman" w:hAnsi="Times New Roman"/>
          <w:b/>
          <w:bCs/>
          <w:sz w:val="24"/>
          <w:szCs w:val="24"/>
        </w:rPr>
        <w:t>Тема 5.Сущность аудита персонала, его основные элементы</w:t>
      </w:r>
    </w:p>
    <w:p w:rsidR="00520F09" w:rsidRPr="008F3DFD" w:rsidRDefault="00520F09" w:rsidP="005C773D">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widowControl/>
        <w:numPr>
          <w:ilvl w:val="0"/>
          <w:numId w:val="29"/>
        </w:numPr>
        <w:tabs>
          <w:tab w:val="left" w:pos="283"/>
        </w:tabs>
        <w:autoSpaceDE/>
        <w:adjustRightInd/>
        <w:ind w:left="0" w:firstLine="0"/>
      </w:pPr>
      <w:r>
        <w:t>Персонал организации, его деятельность, как объект аудита.</w:t>
      </w:r>
    </w:p>
    <w:p w:rsidR="00520F09" w:rsidRDefault="00520F09" w:rsidP="007A1935">
      <w:pPr>
        <w:pStyle w:val="a3"/>
        <w:widowControl/>
        <w:numPr>
          <w:ilvl w:val="0"/>
          <w:numId w:val="29"/>
        </w:numPr>
        <w:tabs>
          <w:tab w:val="left" w:pos="283"/>
        </w:tabs>
        <w:autoSpaceDE/>
        <w:adjustRightInd/>
        <w:ind w:left="0" w:firstLine="0"/>
      </w:pPr>
      <w:r>
        <w:t xml:space="preserve"> Сущность и основные элементы концепции аудита персонала.</w:t>
      </w:r>
    </w:p>
    <w:p w:rsidR="00520F09" w:rsidRDefault="00520F09" w:rsidP="007A1935">
      <w:pPr>
        <w:pStyle w:val="a3"/>
        <w:widowControl/>
        <w:numPr>
          <w:ilvl w:val="0"/>
          <w:numId w:val="29"/>
        </w:numPr>
        <w:tabs>
          <w:tab w:val="left" w:pos="283"/>
        </w:tabs>
        <w:autoSpaceDE/>
        <w:adjustRightInd/>
        <w:ind w:left="0" w:firstLine="0"/>
      </w:pPr>
      <w:r>
        <w:t xml:space="preserve"> Цели и задачи аудита персонала</w:t>
      </w:r>
      <w:r w:rsidRPr="0042323D">
        <w:t>.</w:t>
      </w:r>
    </w:p>
    <w:p w:rsidR="00520F09" w:rsidRDefault="00520F09" w:rsidP="007A1935">
      <w:pPr>
        <w:pStyle w:val="a3"/>
        <w:widowControl/>
        <w:numPr>
          <w:ilvl w:val="0"/>
          <w:numId w:val="29"/>
        </w:numPr>
        <w:tabs>
          <w:tab w:val="left" w:pos="283"/>
        </w:tabs>
        <w:autoSpaceDE/>
        <w:adjustRightInd/>
        <w:ind w:left="0" w:firstLine="0"/>
      </w:pPr>
      <w:r>
        <w:t xml:space="preserve">-Методологические подходы к аудиту персонала организации </w:t>
      </w:r>
    </w:p>
    <w:p w:rsidR="00520F09" w:rsidRPr="0042323D" w:rsidRDefault="00520F09" w:rsidP="007A1935">
      <w:pPr>
        <w:pStyle w:val="a3"/>
        <w:widowControl/>
        <w:numPr>
          <w:ilvl w:val="0"/>
          <w:numId w:val="29"/>
        </w:numPr>
        <w:tabs>
          <w:tab w:val="left" w:pos="283"/>
        </w:tabs>
        <w:autoSpaceDE/>
        <w:adjustRightInd/>
        <w:ind w:left="0" w:firstLine="0"/>
      </w:pPr>
      <w:r>
        <w:t>-Основные аспекты аудита в трудовой сфере: организационно-технологический, социально-психологический, экономический.</w:t>
      </w:r>
    </w:p>
    <w:p w:rsidR="00520F09" w:rsidRDefault="00520F09" w:rsidP="00C9185B">
      <w:pPr>
        <w:rPr>
          <w:i/>
        </w:rPr>
      </w:pPr>
    </w:p>
    <w:p w:rsidR="00520F09" w:rsidRPr="008E21A2" w:rsidRDefault="00520F09" w:rsidP="00C9185B">
      <w:pPr>
        <w:rPr>
          <w:i/>
          <w:iCs/>
        </w:rPr>
      </w:pPr>
      <w:r w:rsidRPr="008E21A2">
        <w:rPr>
          <w:i/>
          <w:iCs/>
        </w:rPr>
        <w:t>Практические задания:</w:t>
      </w:r>
    </w:p>
    <w:p w:rsidR="00520F09" w:rsidRPr="008E21A2" w:rsidRDefault="00520F09" w:rsidP="005C773D">
      <w:pPr>
        <w:pStyle w:val="11"/>
        <w:spacing w:after="0" w:line="240" w:lineRule="auto"/>
        <w:ind w:left="0"/>
        <w:jc w:val="both"/>
        <w:rPr>
          <w:rFonts w:ascii="Times New Roman" w:hAnsi="Times New Roman"/>
          <w:b/>
          <w:bCs/>
          <w:sz w:val="24"/>
          <w:szCs w:val="24"/>
          <w:lang w:eastAsia="ru-RU"/>
        </w:rPr>
      </w:pPr>
      <w:r w:rsidRPr="008E21A2">
        <w:rPr>
          <w:rFonts w:ascii="Times New Roman" w:hAnsi="Times New Roman"/>
          <w:b/>
          <w:bCs/>
          <w:sz w:val="24"/>
          <w:szCs w:val="24"/>
          <w:lang w:eastAsia="ru-RU"/>
        </w:rPr>
        <w:t>Задание 1.</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i/>
          <w:iCs/>
          <w:sz w:val="24"/>
          <w:szCs w:val="24"/>
          <w:lang w:eastAsia="ru-RU"/>
        </w:rPr>
        <w:t>На примере конкретной организации провести аудит  в трех основных аспектах</w:t>
      </w:r>
      <w:r w:rsidRPr="00FA6A87">
        <w:rPr>
          <w:rFonts w:ascii="Times New Roman" w:hAnsi="Times New Roman"/>
          <w:sz w:val="24"/>
          <w:szCs w:val="24"/>
          <w:lang w:eastAsia="ru-RU"/>
        </w:rPr>
        <w:t xml:space="preserve">: - </w:t>
      </w:r>
      <w:r w:rsidRPr="00FA6A87">
        <w:rPr>
          <w:rFonts w:ascii="Times New Roman" w:hAnsi="Times New Roman"/>
          <w:sz w:val="24"/>
          <w:szCs w:val="24"/>
          <w:u w:val="single"/>
          <w:lang w:eastAsia="ru-RU"/>
        </w:rPr>
        <w:t>организационно-технологическом</w:t>
      </w:r>
      <w:r w:rsidRPr="00FA6A87">
        <w:rPr>
          <w:rFonts w:ascii="Times New Roman" w:hAnsi="Times New Roman"/>
          <w:sz w:val="24"/>
          <w:szCs w:val="24"/>
          <w:lang w:eastAsia="ru-RU"/>
        </w:rPr>
        <w:t xml:space="preserve"> (провести анализ данных, относящихся к программам развития трудовых ресурсов, в том числе показателей текучести кадров, жалоб, прогулов, невыходов на работу, производственного травматизма, отношения персонала к работе и степени удовлетворенности трудом</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sz w:val="24"/>
          <w:szCs w:val="24"/>
          <w:lang w:eastAsia="ru-RU"/>
        </w:rPr>
        <w:t xml:space="preserve">- </w:t>
      </w:r>
      <w:r w:rsidRPr="00FA6A87">
        <w:rPr>
          <w:rFonts w:ascii="Times New Roman" w:hAnsi="Times New Roman"/>
          <w:sz w:val="24"/>
          <w:szCs w:val="24"/>
          <w:u w:val="single"/>
          <w:lang w:eastAsia="ru-RU"/>
        </w:rPr>
        <w:t>социально-психологическом</w:t>
      </w:r>
      <w:r w:rsidRPr="00FA6A87">
        <w:rPr>
          <w:rFonts w:ascii="Times New Roman" w:hAnsi="Times New Roman"/>
          <w:sz w:val="24"/>
          <w:szCs w:val="24"/>
          <w:lang w:eastAsia="ru-RU"/>
        </w:rPr>
        <w:t>. Оценить социально-трудовые отношения на предприятии, основные факторы трудовой мотивации и резервы совершенствования деятельности фирмы с субъективных позиций, используя метод экспертной многокритериальной оценки, отзывы об организации, данные и рейтинги в интернет-ресурсах.)</w:t>
      </w:r>
    </w:p>
    <w:p w:rsidR="00520F09" w:rsidRPr="00FA6A87" w:rsidRDefault="00520F09" w:rsidP="0097067D">
      <w:pPr>
        <w:pStyle w:val="11"/>
        <w:spacing w:after="0" w:line="240" w:lineRule="auto"/>
        <w:ind w:left="0"/>
        <w:jc w:val="both"/>
        <w:rPr>
          <w:rFonts w:ascii="Times New Roman" w:hAnsi="Times New Roman"/>
          <w:color w:val="000000"/>
          <w:sz w:val="24"/>
          <w:szCs w:val="24"/>
        </w:rPr>
      </w:pPr>
      <w:r w:rsidRPr="00FA6A87">
        <w:rPr>
          <w:rFonts w:ascii="Times New Roman" w:hAnsi="Times New Roman"/>
          <w:sz w:val="24"/>
          <w:szCs w:val="24"/>
          <w:lang w:eastAsia="ru-RU"/>
        </w:rPr>
        <w:t xml:space="preserve"> -+ экономическом. Оценить уровень </w:t>
      </w:r>
      <w:r w:rsidRPr="00FA6A87">
        <w:rPr>
          <w:rFonts w:ascii="Times New Roman" w:hAnsi="Times New Roman"/>
          <w:color w:val="000000"/>
          <w:sz w:val="24"/>
          <w:szCs w:val="24"/>
        </w:rPr>
        <w:t>конкурентоспособности предприятия в трудовой сфере (сравнить экономические и социальные показатели деятельности предприятия с законодательно установленными нормами и нормативами или со средними и лучшими в отрасли показателями на аналогичных предприятиях);</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эффективность функционирования служб управления трудовыми ресурсами, выявить их роль в повышении конкурентоспособности предприятия;</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экономическую эффективность самого аудита, сравнение затрат на проведение аудиторской проверки с ее результатами).</w:t>
      </w:r>
    </w:p>
    <w:p w:rsidR="00520F09" w:rsidRPr="00FA6A87" w:rsidRDefault="00520F09" w:rsidP="005C773D">
      <w:pPr>
        <w:pStyle w:val="11"/>
        <w:spacing w:after="0" w:line="240" w:lineRule="auto"/>
        <w:ind w:left="0"/>
        <w:jc w:val="both"/>
        <w:rPr>
          <w:rFonts w:ascii="Times New Roman" w:hAnsi="Times New Roman"/>
          <w:color w:val="000000"/>
          <w:sz w:val="24"/>
          <w:szCs w:val="24"/>
          <w:shd w:val="clear" w:color="auto" w:fill="FFFFCC"/>
        </w:rPr>
      </w:pPr>
    </w:p>
    <w:p w:rsidR="00520F09" w:rsidRPr="00FA6A87" w:rsidRDefault="00520F09" w:rsidP="005C773D">
      <w:pPr>
        <w:pStyle w:val="11"/>
        <w:spacing w:after="0" w:line="240" w:lineRule="auto"/>
        <w:ind w:left="0"/>
        <w:jc w:val="both"/>
        <w:rPr>
          <w:rFonts w:ascii="Times New Roman" w:hAnsi="Times New Roman"/>
          <w:b/>
          <w:bCs/>
          <w:sz w:val="24"/>
          <w:szCs w:val="24"/>
          <w:lang w:eastAsia="ar-SA"/>
        </w:rPr>
      </w:pPr>
      <w:r w:rsidRPr="00FA6A87">
        <w:rPr>
          <w:rFonts w:ascii="Times New Roman" w:hAnsi="Times New Roman"/>
          <w:b/>
          <w:bCs/>
          <w:sz w:val="24"/>
          <w:szCs w:val="24"/>
          <w:lang w:eastAsia="ar-SA"/>
        </w:rPr>
        <w:t>Задание 2.</w:t>
      </w:r>
    </w:p>
    <w:p w:rsidR="00520F09" w:rsidRPr="00FA6A87" w:rsidRDefault="00520F09" w:rsidP="000277BE">
      <w:pPr>
        <w:pStyle w:val="2"/>
        <w:ind w:left="1883" w:right="497" w:hanging="1392"/>
        <w:jc w:val="both"/>
        <w:rPr>
          <w:rFonts w:ascii="Times New Roman" w:hAnsi="Times New Roman"/>
          <w:sz w:val="24"/>
          <w:szCs w:val="24"/>
        </w:rPr>
      </w:pPr>
      <w:r w:rsidRPr="00FA6A87">
        <w:rPr>
          <w:rFonts w:ascii="Times New Roman" w:hAnsi="Times New Roman"/>
          <w:sz w:val="24"/>
          <w:szCs w:val="24"/>
        </w:rPr>
        <w:t>Аудит использования фонда заработной платы и моделированиесистемыоплатытрудаворганизации.</w:t>
      </w:r>
    </w:p>
    <w:p w:rsidR="00520F09" w:rsidRPr="00FA6A87" w:rsidRDefault="00520F09" w:rsidP="000277BE">
      <w:pPr>
        <w:pStyle w:val="ab"/>
        <w:ind w:right="305" w:firstLine="707"/>
        <w:jc w:val="both"/>
      </w:pPr>
      <w:r w:rsidRPr="00FA6A87">
        <w:rPr>
          <w:b/>
        </w:rPr>
        <w:t>Цель работы</w:t>
      </w:r>
      <w:r w:rsidRPr="00FA6A87">
        <w:t>: проанализировать сложные и актуальные вопросы по оплате и стимулированию труда работников, показанывозможности аудита оплаты труда, выполняемого с целью снижения налоговых рисков и устранения возможных конфликтных ситуацийсостороныработников.</w:t>
      </w:r>
    </w:p>
    <w:p w:rsidR="00520F09" w:rsidRPr="00FA6A87" w:rsidRDefault="00520F09" w:rsidP="000277BE">
      <w:pPr>
        <w:pStyle w:val="ab"/>
        <w:ind w:right="301" w:firstLine="707"/>
        <w:jc w:val="both"/>
      </w:pPr>
      <w:r w:rsidRPr="00FA6A87">
        <w:rPr>
          <w:b/>
        </w:rPr>
        <w:t xml:space="preserve">Задачи: </w:t>
      </w:r>
      <w:r w:rsidRPr="00FA6A87">
        <w:t>разработать эффективную систему оплаты труда организации, включающую основную оплату труда (базовая, или тарифная) заработная плата -постоянная часть денежного вознаграждения) и дополнительную оплату (доплаты, надбавки, премии, бонусы -переменнаячастьденежноговознаграждения).</w:t>
      </w:r>
    </w:p>
    <w:p w:rsidR="00520F09" w:rsidRPr="000521A0" w:rsidRDefault="00520F09" w:rsidP="00117754">
      <w:pPr>
        <w:pStyle w:val="ab"/>
        <w:ind w:firstLine="709"/>
      </w:pPr>
      <w:r w:rsidRPr="000521A0">
        <w:t>Таблица 1. Основные этапы аудита использования фонда оплаты труда</w:t>
      </w:r>
    </w:p>
    <w:p w:rsidR="00520F09" w:rsidRDefault="00520F09" w:rsidP="000277BE">
      <w:pPr>
        <w:pStyle w:val="ab"/>
        <w:spacing w:after="1"/>
        <w:rPr>
          <w:sz w:val="13"/>
        </w:rPr>
      </w:pPr>
    </w:p>
    <w:tbl>
      <w:tblPr>
        <w:tblW w:w="9042"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3"/>
        <w:gridCol w:w="1249"/>
        <w:gridCol w:w="4280"/>
      </w:tblGrid>
      <w:tr w:rsidR="00520F09" w:rsidRPr="00B032C8" w:rsidTr="007C40B3">
        <w:trPr>
          <w:trHeight w:val="647"/>
        </w:trPr>
        <w:tc>
          <w:tcPr>
            <w:tcW w:w="9042" w:type="dxa"/>
            <w:gridSpan w:val="3"/>
          </w:tcPr>
          <w:p w:rsidR="00520F09" w:rsidRPr="007C40B3" w:rsidRDefault="00520F09" w:rsidP="007C40B3">
            <w:pPr>
              <w:pStyle w:val="TableParagraph"/>
              <w:ind w:left="263"/>
              <w:rPr>
                <w:b/>
                <w:sz w:val="20"/>
                <w:szCs w:val="20"/>
              </w:rPr>
            </w:pPr>
            <w:r w:rsidRPr="007C40B3">
              <w:rPr>
                <w:b/>
                <w:sz w:val="20"/>
                <w:szCs w:val="20"/>
              </w:rPr>
              <w:t>Основныеэтапыаудитаиспользованияфондаоплатытруда</w:t>
            </w:r>
          </w:p>
        </w:tc>
      </w:tr>
      <w:tr w:rsidR="00520F09" w:rsidRPr="00B032C8" w:rsidTr="007C40B3">
        <w:trPr>
          <w:trHeight w:val="881"/>
        </w:trPr>
        <w:tc>
          <w:tcPr>
            <w:tcW w:w="3513" w:type="dxa"/>
          </w:tcPr>
          <w:p w:rsidR="00520F09" w:rsidRPr="007C40B3" w:rsidRDefault="00520F09" w:rsidP="007C40B3">
            <w:pPr>
              <w:pStyle w:val="TableParagraph"/>
              <w:ind w:left="107" w:right="86" w:firstLine="362"/>
              <w:rPr>
                <w:sz w:val="20"/>
                <w:szCs w:val="20"/>
              </w:rPr>
            </w:pPr>
            <w:r w:rsidRPr="007C40B3">
              <w:rPr>
                <w:sz w:val="20"/>
                <w:szCs w:val="20"/>
              </w:rPr>
              <w:t>Этапы аудитарасчетовпооплатетруда</w:t>
            </w:r>
          </w:p>
        </w:tc>
        <w:tc>
          <w:tcPr>
            <w:tcW w:w="1249" w:type="dxa"/>
          </w:tcPr>
          <w:p w:rsidR="00520F09" w:rsidRPr="007C40B3" w:rsidRDefault="00520F09" w:rsidP="007C40B3">
            <w:pPr>
              <w:pStyle w:val="TableParagraph"/>
              <w:ind w:left="5" w:right="112"/>
              <w:jc w:val="center"/>
              <w:rPr>
                <w:sz w:val="20"/>
                <w:szCs w:val="20"/>
                <w:lang w:val="en-US"/>
              </w:rPr>
            </w:pPr>
            <w:r w:rsidRPr="007C40B3">
              <w:rPr>
                <w:sz w:val="20"/>
                <w:szCs w:val="20"/>
                <w:lang w:val="en-US"/>
              </w:rPr>
              <w:t>Цель</w:t>
            </w:r>
            <w:r w:rsidRPr="007C40B3">
              <w:rPr>
                <w:spacing w:val="-1"/>
                <w:sz w:val="20"/>
                <w:szCs w:val="20"/>
                <w:lang w:val="en-US"/>
              </w:rPr>
              <w:t>аудиторских</w:t>
            </w:r>
            <w:r w:rsidRPr="007C40B3">
              <w:rPr>
                <w:sz w:val="20"/>
                <w:szCs w:val="20"/>
                <w:lang w:val="en-US"/>
              </w:rPr>
              <w:t>процедур</w:t>
            </w:r>
          </w:p>
        </w:tc>
        <w:tc>
          <w:tcPr>
            <w:tcW w:w="4279" w:type="dxa"/>
          </w:tcPr>
          <w:p w:rsidR="00520F09" w:rsidRPr="007C40B3" w:rsidRDefault="00520F09" w:rsidP="007C40B3">
            <w:pPr>
              <w:pStyle w:val="TableParagraph"/>
              <w:ind w:left="164" w:right="156"/>
              <w:jc w:val="center"/>
              <w:rPr>
                <w:sz w:val="20"/>
                <w:szCs w:val="20"/>
                <w:lang w:val="en-US"/>
              </w:rPr>
            </w:pPr>
            <w:r w:rsidRPr="007C40B3">
              <w:rPr>
                <w:sz w:val="20"/>
                <w:szCs w:val="20"/>
                <w:lang w:val="en-US"/>
              </w:rPr>
              <w:t>Способыполученияаудиторскихдоказательств</w:t>
            </w:r>
          </w:p>
        </w:tc>
      </w:tr>
      <w:tr w:rsidR="00520F09" w:rsidRPr="00B032C8" w:rsidTr="007C40B3">
        <w:trPr>
          <w:trHeight w:val="1296"/>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 и соблюдениязаконности трудовыхотношений</w:t>
            </w:r>
          </w:p>
        </w:tc>
        <w:tc>
          <w:tcPr>
            <w:tcW w:w="1249" w:type="dxa"/>
          </w:tcPr>
          <w:p w:rsidR="00520F09" w:rsidRPr="007C40B3" w:rsidRDefault="00520F09" w:rsidP="007C40B3">
            <w:pPr>
              <w:pStyle w:val="TableParagraph"/>
              <w:ind w:left="10"/>
              <w:jc w:val="both"/>
              <w:rPr>
                <w:sz w:val="20"/>
                <w:szCs w:val="20"/>
              </w:rPr>
            </w:pPr>
            <w:r w:rsidRPr="007C40B3">
              <w:rPr>
                <w:sz w:val="20"/>
                <w:szCs w:val="20"/>
              </w:rPr>
              <w:t>Проверкасоблюдения прав иобязанностей работников</w:t>
            </w:r>
          </w:p>
        </w:tc>
        <w:tc>
          <w:tcPr>
            <w:tcW w:w="4279" w:type="dxa"/>
          </w:tcPr>
          <w:p w:rsidR="00520F09" w:rsidRPr="007C40B3" w:rsidRDefault="00520F09" w:rsidP="007C40B3">
            <w:pPr>
              <w:pStyle w:val="TableParagraph"/>
              <w:ind w:left="1" w:right="378"/>
              <w:rPr>
                <w:sz w:val="20"/>
                <w:szCs w:val="20"/>
              </w:rPr>
            </w:pPr>
            <w:r w:rsidRPr="007C40B3">
              <w:rPr>
                <w:sz w:val="20"/>
                <w:szCs w:val="20"/>
              </w:rPr>
              <w:t>Проверка наличия и правильностиоформлениялокальных нормативных актов,приказовоприеменаработу,трудовых договоров, прика-зов об увольнении работни-ков</w:t>
            </w:r>
          </w:p>
        </w:tc>
      </w:tr>
      <w:tr w:rsidR="00520F09" w:rsidRPr="00B032C8" w:rsidTr="007C40B3">
        <w:trPr>
          <w:trHeight w:val="1858"/>
        </w:trPr>
        <w:tc>
          <w:tcPr>
            <w:tcW w:w="3513" w:type="dxa"/>
          </w:tcPr>
          <w:p w:rsidR="00520F09" w:rsidRPr="007C40B3" w:rsidRDefault="00520F09" w:rsidP="007C40B3">
            <w:pPr>
              <w:pStyle w:val="TableParagraph"/>
              <w:ind w:left="6" w:right="138"/>
              <w:rPr>
                <w:sz w:val="20"/>
                <w:szCs w:val="20"/>
              </w:rPr>
            </w:pPr>
            <w:r w:rsidRPr="007C40B3">
              <w:rPr>
                <w:sz w:val="20"/>
                <w:szCs w:val="20"/>
              </w:rPr>
              <w:t>Аудитправильности начисления заработной платы(проверка правильности применениясдельной,повременной и иных систем оплаты труда),тарифныхставок,сдельныхрасценок</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
              <w:rPr>
                <w:sz w:val="20"/>
                <w:szCs w:val="20"/>
              </w:rPr>
            </w:pPr>
            <w:r w:rsidRPr="007C40B3">
              <w:rPr>
                <w:sz w:val="20"/>
                <w:szCs w:val="20"/>
              </w:rPr>
              <w:t>наличиеиправильность</w:t>
            </w:r>
          </w:p>
          <w:p w:rsidR="00520F09" w:rsidRPr="007C40B3" w:rsidRDefault="00520F09" w:rsidP="007C40B3">
            <w:pPr>
              <w:pStyle w:val="TableParagraph"/>
              <w:ind w:left="1" w:right="275"/>
              <w:rPr>
                <w:sz w:val="20"/>
                <w:szCs w:val="20"/>
              </w:rPr>
            </w:pPr>
            <w:r w:rsidRPr="007C40B3">
              <w:rPr>
                <w:sz w:val="20"/>
                <w:szCs w:val="20"/>
              </w:rPr>
              <w:t>оформления первичных документов по учету труда изаработнойплаты;</w:t>
            </w:r>
          </w:p>
          <w:p w:rsidR="00520F09" w:rsidRPr="007C40B3" w:rsidRDefault="00520F09" w:rsidP="007C40B3">
            <w:pPr>
              <w:pStyle w:val="TableParagraph"/>
              <w:ind w:left="1" w:right="73"/>
              <w:jc w:val="both"/>
              <w:rPr>
                <w:sz w:val="20"/>
                <w:szCs w:val="20"/>
              </w:rPr>
            </w:pPr>
            <w:r w:rsidRPr="007C40B3">
              <w:rPr>
                <w:sz w:val="20"/>
                <w:szCs w:val="20"/>
              </w:rPr>
              <w:t>сверка данных по взаимосвязанным первичным документампо учетутрудаизаработнойплаты;выборочный арифметическийконтрольрасчетов</w:t>
            </w:r>
          </w:p>
        </w:tc>
      </w:tr>
      <w:tr w:rsidR="00520F09" w:rsidRPr="00B032C8" w:rsidTr="007C40B3">
        <w:trPr>
          <w:trHeight w:val="835"/>
        </w:trPr>
        <w:tc>
          <w:tcPr>
            <w:tcW w:w="3513" w:type="dxa"/>
          </w:tcPr>
          <w:p w:rsidR="00520F09" w:rsidRPr="007C40B3" w:rsidRDefault="00520F09" w:rsidP="007C40B3">
            <w:pPr>
              <w:pStyle w:val="TableParagraph"/>
              <w:ind w:left="6"/>
              <w:jc w:val="both"/>
              <w:rPr>
                <w:sz w:val="20"/>
                <w:szCs w:val="20"/>
              </w:rPr>
            </w:pPr>
            <w:r w:rsidRPr="007C40B3">
              <w:rPr>
                <w:sz w:val="20"/>
                <w:szCs w:val="20"/>
              </w:rPr>
              <w:t>ивыплаткомпенсационного и стимулирующего характера</w:t>
            </w:r>
          </w:p>
        </w:tc>
        <w:tc>
          <w:tcPr>
            <w:tcW w:w="1249" w:type="dxa"/>
          </w:tcPr>
          <w:p w:rsidR="00520F09" w:rsidRPr="007C40B3" w:rsidRDefault="00520F09" w:rsidP="00057869">
            <w:pPr>
              <w:pStyle w:val="TableParagraph"/>
              <w:rPr>
                <w:sz w:val="20"/>
                <w:szCs w:val="20"/>
              </w:rPr>
            </w:pPr>
          </w:p>
        </w:tc>
        <w:tc>
          <w:tcPr>
            <w:tcW w:w="4279" w:type="dxa"/>
          </w:tcPr>
          <w:p w:rsidR="00520F09" w:rsidRPr="007C40B3" w:rsidRDefault="00520F09" w:rsidP="007C40B3">
            <w:pPr>
              <w:pStyle w:val="TableParagraph"/>
              <w:ind w:left="171"/>
              <w:rPr>
                <w:sz w:val="20"/>
                <w:szCs w:val="20"/>
              </w:rPr>
            </w:pPr>
            <w:r w:rsidRPr="007C40B3">
              <w:rPr>
                <w:sz w:val="20"/>
                <w:szCs w:val="20"/>
              </w:rPr>
              <w:t>среднегозаработка,отпускных,пособийповременнойнетрудоспособности</w:t>
            </w:r>
          </w:p>
        </w:tc>
      </w:tr>
      <w:tr w:rsidR="00520F09" w:rsidRPr="00B032C8" w:rsidTr="007C40B3">
        <w:trPr>
          <w:trHeight w:val="1135"/>
        </w:trPr>
        <w:tc>
          <w:tcPr>
            <w:tcW w:w="3513" w:type="dxa"/>
          </w:tcPr>
          <w:p w:rsidR="00520F09" w:rsidRPr="007C40B3" w:rsidRDefault="00520F09" w:rsidP="007C40B3">
            <w:pPr>
              <w:pStyle w:val="TableParagraph"/>
              <w:ind w:left="6" w:right="64"/>
              <w:rPr>
                <w:sz w:val="20"/>
                <w:szCs w:val="20"/>
              </w:rPr>
            </w:pPr>
            <w:r w:rsidRPr="007C40B3">
              <w:rPr>
                <w:sz w:val="20"/>
                <w:szCs w:val="20"/>
              </w:rPr>
              <w:t>Аудит правомерности применяемыхвыплат стимулирующего и компенсационногохарактера</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378"/>
              <w:rPr>
                <w:sz w:val="20"/>
                <w:szCs w:val="20"/>
              </w:rPr>
            </w:pPr>
            <w:r w:rsidRPr="007C40B3">
              <w:rPr>
                <w:sz w:val="20"/>
                <w:szCs w:val="20"/>
              </w:rPr>
              <w:t>Проверка наличия и правильностиоформлениялокальныхнормативныхактов,приказов о премировании ииныхнаграждениях</w:t>
            </w:r>
          </w:p>
        </w:tc>
      </w:tr>
      <w:tr w:rsidR="00520F09" w:rsidRPr="00B032C8" w:rsidTr="007C40B3">
        <w:trPr>
          <w:trHeight w:val="1482"/>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правомерностииполноты</w:t>
            </w:r>
          </w:p>
          <w:p w:rsidR="00520F09" w:rsidRPr="007C40B3" w:rsidRDefault="00520F09" w:rsidP="007C40B3">
            <w:pPr>
              <w:pStyle w:val="TableParagraph"/>
              <w:ind w:left="6" w:right="1"/>
              <w:rPr>
                <w:sz w:val="20"/>
                <w:szCs w:val="20"/>
              </w:rPr>
            </w:pPr>
            <w:r w:rsidRPr="007C40B3">
              <w:rPr>
                <w:sz w:val="20"/>
                <w:szCs w:val="20"/>
              </w:rPr>
              <w:t>удержаний из заработной платы в бухгалтерскомучете</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40"/>
              <w:jc w:val="both"/>
              <w:rPr>
                <w:sz w:val="20"/>
                <w:szCs w:val="20"/>
              </w:rPr>
            </w:pPr>
            <w:r w:rsidRPr="007C40B3">
              <w:rPr>
                <w:sz w:val="20"/>
                <w:szCs w:val="20"/>
              </w:rPr>
              <w:t>контрольрасчетовпоНДФЛ;проверкадокументальнойобоснованностипрочихудержаний (наличие решений суда, заявлений работ-ников);контроль за максимальнымудержанием из заработнойплаты</w:t>
            </w:r>
          </w:p>
        </w:tc>
      </w:tr>
      <w:tr w:rsidR="00520F09" w:rsidRPr="00B032C8" w:rsidTr="007C40B3">
        <w:trPr>
          <w:trHeight w:val="1428"/>
        </w:trPr>
        <w:tc>
          <w:tcPr>
            <w:tcW w:w="3513" w:type="dxa"/>
          </w:tcPr>
          <w:p w:rsidR="00520F09" w:rsidRPr="007C40B3" w:rsidRDefault="00520F09" w:rsidP="007C40B3">
            <w:pPr>
              <w:pStyle w:val="TableParagraph"/>
              <w:ind w:left="6" w:right="266"/>
              <w:rPr>
                <w:sz w:val="20"/>
                <w:szCs w:val="20"/>
              </w:rPr>
            </w:pPr>
            <w:r w:rsidRPr="007C40B3">
              <w:rPr>
                <w:sz w:val="20"/>
                <w:szCs w:val="20"/>
              </w:rPr>
              <w:t>Аудит полноты иправильностираскрытияинформациио затратах труда изаработной плате вфинансовой отчетности</w:t>
            </w:r>
          </w:p>
        </w:tc>
        <w:tc>
          <w:tcPr>
            <w:tcW w:w="1249" w:type="dxa"/>
          </w:tcPr>
          <w:p w:rsidR="00520F09" w:rsidRPr="007C40B3" w:rsidRDefault="00520F09" w:rsidP="007C40B3">
            <w:pPr>
              <w:pStyle w:val="TableParagraph"/>
              <w:ind w:left="10" w:right="214"/>
              <w:jc w:val="both"/>
              <w:rPr>
                <w:sz w:val="20"/>
                <w:szCs w:val="20"/>
                <w:lang w:val="en-US"/>
              </w:rPr>
            </w:pPr>
            <w:r w:rsidRPr="007C40B3">
              <w:rPr>
                <w:sz w:val="20"/>
                <w:szCs w:val="20"/>
                <w:lang w:val="en-US"/>
              </w:rPr>
              <w:t>Представление,раскрытие, анализ</w:t>
            </w:r>
          </w:p>
        </w:tc>
        <w:tc>
          <w:tcPr>
            <w:tcW w:w="4279" w:type="dxa"/>
          </w:tcPr>
          <w:p w:rsidR="00520F09" w:rsidRPr="007C40B3" w:rsidRDefault="00520F09" w:rsidP="007C40B3">
            <w:pPr>
              <w:pStyle w:val="TableParagraph"/>
              <w:ind w:left="171" w:right="320"/>
              <w:jc w:val="both"/>
              <w:rPr>
                <w:sz w:val="20"/>
                <w:szCs w:val="20"/>
              </w:rPr>
            </w:pPr>
            <w:r w:rsidRPr="007C40B3">
              <w:rPr>
                <w:sz w:val="20"/>
                <w:szCs w:val="20"/>
              </w:rPr>
              <w:t>Сверка показателей финансовойотчетности срегистрами синтетического ианалитического учета пооплате труда</w:t>
            </w:r>
          </w:p>
        </w:tc>
      </w:tr>
    </w:tbl>
    <w:p w:rsidR="00520F09" w:rsidRPr="00616D62" w:rsidRDefault="00520F09" w:rsidP="000277BE">
      <w:pPr>
        <w:pStyle w:val="1"/>
        <w:spacing w:before="8"/>
        <w:ind w:left="1010"/>
        <w:jc w:val="both"/>
        <w:rPr>
          <w:sz w:val="24"/>
          <w:szCs w:val="24"/>
          <w:lang w:eastAsia="en-US"/>
        </w:rPr>
      </w:pPr>
      <w:r w:rsidRPr="00616D62">
        <w:rPr>
          <w:sz w:val="24"/>
          <w:szCs w:val="24"/>
        </w:rPr>
        <w:t>Методические</w:t>
      </w:r>
      <w:r w:rsidR="007F25F3">
        <w:rPr>
          <w:sz w:val="24"/>
          <w:szCs w:val="24"/>
        </w:rPr>
        <w:t xml:space="preserve"> </w:t>
      </w:r>
      <w:r w:rsidRPr="00616D62">
        <w:rPr>
          <w:sz w:val="24"/>
          <w:szCs w:val="24"/>
        </w:rPr>
        <w:t>указания</w:t>
      </w:r>
    </w:p>
    <w:p w:rsidR="00520F09" w:rsidRPr="0092613A" w:rsidRDefault="00520F09" w:rsidP="001B0A34">
      <w:pPr>
        <w:pStyle w:val="ab"/>
        <w:tabs>
          <w:tab w:val="left" w:pos="993"/>
        </w:tabs>
        <w:spacing w:after="0"/>
        <w:ind w:right="306" w:firstLine="707"/>
        <w:jc w:val="both"/>
      </w:pPr>
      <w:r w:rsidRPr="0092613A">
        <w:t>Осуществляя моделирование системы оплаты труда, консультантпоперсоналудолженследоватьследующимобщимправилам:</w:t>
      </w:r>
    </w:p>
    <w:p w:rsidR="00520F09" w:rsidRPr="0092613A" w:rsidRDefault="00520F09" w:rsidP="001B0A34">
      <w:pPr>
        <w:tabs>
          <w:tab w:val="left" w:pos="993"/>
        </w:tabs>
        <w:ind w:right="309" w:firstLine="707"/>
        <w:jc w:val="both"/>
        <w:rPr>
          <w:i/>
        </w:rPr>
      </w:pPr>
      <w:r w:rsidRPr="0092613A">
        <w:rPr>
          <w:i/>
        </w:rPr>
        <w:t>Десять вопросов, на которые нужно иметь ответы, передтем как приступать к разработке системы оплаты труда в любойорганизации</w:t>
      </w:r>
    </w:p>
    <w:p w:rsidR="00520F09" w:rsidRPr="0092613A" w:rsidRDefault="00520F09" w:rsidP="007A1935">
      <w:pPr>
        <w:pStyle w:val="a3"/>
        <w:numPr>
          <w:ilvl w:val="0"/>
          <w:numId w:val="42"/>
        </w:numPr>
        <w:tabs>
          <w:tab w:val="left" w:pos="993"/>
          <w:tab w:val="left" w:pos="1416"/>
        </w:tabs>
        <w:adjustRightInd/>
        <w:ind w:left="0" w:right="313" w:firstLine="707"/>
        <w:contextualSpacing w:val="0"/>
        <w:jc w:val="both"/>
      </w:pPr>
      <w:r w:rsidRPr="0092613A">
        <w:t>Какойвидпланирования-краткосрочный(догода)илидолгосрочный (два и более года) принят в организации? Период, накоторыйразрабатываетсясистема оплаты,</w:t>
      </w:r>
    </w:p>
    <w:p w:rsidR="00520F09" w:rsidRPr="0092613A" w:rsidRDefault="00520F09" w:rsidP="001B0A34">
      <w:pPr>
        <w:pStyle w:val="ab"/>
        <w:tabs>
          <w:tab w:val="left" w:pos="993"/>
        </w:tabs>
        <w:spacing w:after="0"/>
        <w:ind w:firstLine="707"/>
        <w:jc w:val="both"/>
      </w:pPr>
      <w:r w:rsidRPr="0092613A">
        <w:t>определяетсяцикломпланирования?</w:t>
      </w:r>
    </w:p>
    <w:p w:rsidR="00520F09" w:rsidRPr="0092613A" w:rsidRDefault="00520F09" w:rsidP="007A1935">
      <w:pPr>
        <w:pStyle w:val="a3"/>
        <w:numPr>
          <w:ilvl w:val="0"/>
          <w:numId w:val="42"/>
        </w:numPr>
        <w:tabs>
          <w:tab w:val="left" w:pos="993"/>
          <w:tab w:val="left" w:pos="1557"/>
        </w:tabs>
        <w:adjustRightInd/>
        <w:ind w:left="0" w:right="304" w:firstLine="707"/>
        <w:contextualSpacing w:val="0"/>
        <w:jc w:val="both"/>
      </w:pPr>
      <w:r w:rsidRPr="0092613A">
        <w:t>Сколько схем заработной платы (могут быть различныесхемы для основного, вспомогательного, обслуживающего и управленческогоперсонала)будетприменяться?</w:t>
      </w:r>
    </w:p>
    <w:p w:rsidR="00520F09" w:rsidRPr="0092613A" w:rsidRDefault="00520F09" w:rsidP="007A1935">
      <w:pPr>
        <w:pStyle w:val="a3"/>
        <w:numPr>
          <w:ilvl w:val="0"/>
          <w:numId w:val="42"/>
        </w:numPr>
        <w:tabs>
          <w:tab w:val="left" w:pos="993"/>
          <w:tab w:val="left" w:pos="1427"/>
        </w:tabs>
        <w:adjustRightInd/>
        <w:ind w:left="0" w:right="306" w:firstLine="707"/>
        <w:contextualSpacing w:val="0"/>
        <w:jc w:val="both"/>
      </w:pPr>
      <w:r w:rsidRPr="0092613A">
        <w:t>Кто будет разрабатывать и внедрять новую систему оплатытруда (финансовая служба, служба персонала, отдел труда и заработнойплаты,внешниепривлеченныеконсультантыит.д.)?</w:t>
      </w:r>
    </w:p>
    <w:p w:rsidR="00520F09" w:rsidRPr="0092613A" w:rsidRDefault="00520F09" w:rsidP="007A1935">
      <w:pPr>
        <w:pStyle w:val="a3"/>
        <w:numPr>
          <w:ilvl w:val="0"/>
          <w:numId w:val="42"/>
        </w:numPr>
        <w:tabs>
          <w:tab w:val="left" w:pos="993"/>
          <w:tab w:val="left" w:pos="1784"/>
        </w:tabs>
        <w:adjustRightInd/>
        <w:ind w:left="0" w:right="304" w:firstLine="707"/>
        <w:contextualSpacing w:val="0"/>
        <w:jc w:val="both"/>
      </w:pPr>
      <w:r w:rsidRPr="0092613A">
        <w:t>Как</w:t>
      </w:r>
      <w:r>
        <w:t>ая</w:t>
      </w:r>
      <w:r w:rsidRPr="0092613A">
        <w:t xml:space="preserve"> ситуация на рынке труда, какие уровни оплатыпредлагаются специалистам, которые работают в вашей организации, какие требования к ним предъявляются, какой пакет социальныхльготдля них предлагается?</w:t>
      </w:r>
    </w:p>
    <w:p w:rsidR="00520F09" w:rsidRPr="0092613A" w:rsidRDefault="00520F09" w:rsidP="007A1935">
      <w:pPr>
        <w:pStyle w:val="a3"/>
        <w:numPr>
          <w:ilvl w:val="0"/>
          <w:numId w:val="42"/>
        </w:numPr>
        <w:tabs>
          <w:tab w:val="left" w:pos="993"/>
          <w:tab w:val="left" w:pos="1775"/>
        </w:tabs>
        <w:adjustRightInd/>
        <w:ind w:left="0" w:right="316" w:firstLine="707"/>
        <w:contextualSpacing w:val="0"/>
        <w:jc w:val="both"/>
      </w:pPr>
      <w:r w:rsidRPr="0092613A">
        <w:t>Как</w:t>
      </w:r>
      <w:r>
        <w:t>ая</w:t>
      </w:r>
      <w:r w:rsidRPr="0092613A">
        <w:t>позицияорганизацииприопределенииуровняоплатытрудасвоихработников:выше,нижеилинауровнерыночных ставок, способна ли она за эффективный труд платить вышерыночнойсреднейзаработнойплаты?</w:t>
      </w:r>
    </w:p>
    <w:p w:rsidR="00520F09" w:rsidRPr="0092613A" w:rsidRDefault="00520F09" w:rsidP="007A1935">
      <w:pPr>
        <w:pStyle w:val="a3"/>
        <w:numPr>
          <w:ilvl w:val="0"/>
          <w:numId w:val="42"/>
        </w:numPr>
        <w:tabs>
          <w:tab w:val="left" w:pos="993"/>
          <w:tab w:val="left" w:pos="1528"/>
        </w:tabs>
        <w:adjustRightInd/>
        <w:ind w:left="0" w:right="311" w:firstLine="707"/>
        <w:contextualSpacing w:val="0"/>
        <w:jc w:val="both"/>
      </w:pPr>
      <w:r w:rsidRPr="0092613A">
        <w:t>Как система заработной платы будет связана с системойнайма (какплатитьвовремяиспытательногосрока)?</w:t>
      </w:r>
    </w:p>
    <w:p w:rsidR="00520F09" w:rsidRPr="0092613A" w:rsidRDefault="00520F09" w:rsidP="007A1935">
      <w:pPr>
        <w:pStyle w:val="a3"/>
        <w:numPr>
          <w:ilvl w:val="0"/>
          <w:numId w:val="42"/>
        </w:numPr>
        <w:tabs>
          <w:tab w:val="left" w:pos="993"/>
          <w:tab w:val="left" w:pos="1537"/>
        </w:tabs>
        <w:adjustRightInd/>
        <w:ind w:left="0" w:right="303" w:firstLine="707"/>
        <w:contextualSpacing w:val="0"/>
        <w:jc w:val="both"/>
      </w:pPr>
      <w:r w:rsidRPr="0092613A">
        <w:t>Как</w:t>
      </w:r>
      <w:r>
        <w:t>ие</w:t>
      </w:r>
      <w:r w:rsidRPr="0092613A">
        <w:t xml:space="preserve"> соотношения между постоянной и переменной частями денежного вознаграждения, премиями и социальными льготами?</w:t>
      </w:r>
    </w:p>
    <w:p w:rsidR="00520F09" w:rsidRPr="0092613A" w:rsidRDefault="00520F09" w:rsidP="007A1935">
      <w:pPr>
        <w:pStyle w:val="a3"/>
        <w:numPr>
          <w:ilvl w:val="0"/>
          <w:numId w:val="42"/>
        </w:numPr>
        <w:tabs>
          <w:tab w:val="left" w:pos="993"/>
          <w:tab w:val="left" w:pos="1334"/>
        </w:tabs>
        <w:adjustRightInd/>
        <w:ind w:left="0" w:right="308" w:firstLine="707"/>
        <w:contextualSpacing w:val="0"/>
        <w:jc w:val="both"/>
      </w:pPr>
      <w:r w:rsidRPr="0092613A">
        <w:t>Какова связь между системой оплаты и системой оценки сотрудников?</w:t>
      </w:r>
    </w:p>
    <w:p w:rsidR="00520F09" w:rsidRPr="00820517"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Какова связь системы оплаты с системой подготовки и повышенияквалификациикадров?</w:t>
      </w:r>
    </w:p>
    <w:p w:rsidR="00520F09" w:rsidRPr="00CF131E"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 xml:space="preserve">Является ли политика в области заработной платы секретной или публичной? </w:t>
      </w:r>
    </w:p>
    <w:p w:rsidR="00520F09" w:rsidRPr="00820517" w:rsidRDefault="00520F09" w:rsidP="00CF131E">
      <w:pPr>
        <w:pStyle w:val="a3"/>
        <w:tabs>
          <w:tab w:val="left" w:pos="993"/>
          <w:tab w:val="left" w:pos="1360"/>
        </w:tabs>
        <w:adjustRightInd/>
        <w:ind w:left="0" w:right="305"/>
        <w:contextualSpacing w:val="0"/>
        <w:jc w:val="both"/>
        <w:rPr>
          <w:b/>
          <w:bCs/>
        </w:rPr>
      </w:pPr>
      <w:r w:rsidRPr="00820517">
        <w:rPr>
          <w:i/>
        </w:rPr>
        <w:t>Базовая  (тарифная)  заработная    плата</w:t>
      </w:r>
      <w:r w:rsidRPr="00820517">
        <w:t>естьвознаграждениеработникуза исполнение должностныхобязанностей на своем рабочем месте в объеме и с качеством, которые предусмотрены должностными инструкциями или корпоративными стандартами. Она остается постоянной в течение достаточнопродолжительного промежутка времени и впрямую не зависит оттекущихрезультатовработысотрудника.</w:t>
      </w:r>
    </w:p>
    <w:p w:rsidR="00520F09" w:rsidRDefault="00520F09" w:rsidP="005C773D">
      <w:pPr>
        <w:pStyle w:val="11"/>
        <w:spacing w:after="0" w:line="240" w:lineRule="auto"/>
        <w:ind w:left="0"/>
        <w:jc w:val="both"/>
        <w:rPr>
          <w:b/>
          <w:bCs/>
        </w:rPr>
      </w:pPr>
    </w:p>
    <w:p w:rsidR="00520F09" w:rsidRPr="00DE3A39" w:rsidRDefault="00520F09" w:rsidP="00DE3A39">
      <w:pPr>
        <w:jc w:val="both"/>
        <w:rPr>
          <w:b/>
          <w:bCs/>
        </w:rPr>
      </w:pPr>
      <w:r w:rsidRPr="00DE3A39">
        <w:rPr>
          <w:b/>
          <w:bCs/>
        </w:rPr>
        <w:t>Тема 6. Методы и основные этапы аудита персонала. Виды аудита персонала</w:t>
      </w:r>
    </w:p>
    <w:p w:rsidR="00520F09" w:rsidRPr="008F3DFD" w:rsidRDefault="00520F09" w:rsidP="00DE3A39">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0"/>
        </w:numPr>
        <w:tabs>
          <w:tab w:val="left" w:pos="284"/>
        </w:tabs>
        <w:ind w:left="0" w:firstLine="0"/>
      </w:pPr>
      <w:r>
        <w:t xml:space="preserve">Цели и содержание этапов аудита. </w:t>
      </w:r>
    </w:p>
    <w:p w:rsidR="00520F09" w:rsidRDefault="00520F09" w:rsidP="007A1935">
      <w:pPr>
        <w:pStyle w:val="a3"/>
        <w:numPr>
          <w:ilvl w:val="0"/>
          <w:numId w:val="30"/>
        </w:numPr>
        <w:tabs>
          <w:tab w:val="left" w:pos="284"/>
        </w:tabs>
        <w:ind w:left="0" w:firstLine="0"/>
      </w:pPr>
      <w:r>
        <w:t xml:space="preserve">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7A1935">
      <w:pPr>
        <w:pStyle w:val="a3"/>
        <w:numPr>
          <w:ilvl w:val="0"/>
          <w:numId w:val="30"/>
        </w:numPr>
        <w:tabs>
          <w:tab w:val="left" w:pos="284"/>
        </w:tabs>
        <w:ind w:left="0" w:firstLine="0"/>
      </w:pPr>
      <w:r>
        <w:t xml:space="preserve">-Виды аудита персонала. </w:t>
      </w:r>
    </w:p>
    <w:p w:rsidR="00520F09" w:rsidRDefault="00520F09" w:rsidP="007A1935">
      <w:pPr>
        <w:pStyle w:val="a3"/>
        <w:numPr>
          <w:ilvl w:val="0"/>
          <w:numId w:val="30"/>
        </w:numPr>
        <w:tabs>
          <w:tab w:val="left" w:pos="284"/>
        </w:tabs>
        <w:ind w:left="0" w:firstLine="0"/>
      </w:pPr>
      <w:r>
        <w:t xml:space="preserve">-Методы аудита персонала. </w:t>
      </w:r>
    </w:p>
    <w:p w:rsidR="00520F09" w:rsidRDefault="00520F09" w:rsidP="00DE3A39">
      <w:pPr>
        <w:pStyle w:val="11"/>
        <w:spacing w:after="0" w:line="240" w:lineRule="auto"/>
        <w:ind w:left="0"/>
        <w:jc w:val="both"/>
        <w:rPr>
          <w:b/>
          <w:bCs/>
        </w:rPr>
      </w:pPr>
    </w:p>
    <w:p w:rsidR="00520F09" w:rsidRPr="00C9185B" w:rsidRDefault="00520F09" w:rsidP="00DE3A39">
      <w:pPr>
        <w:rPr>
          <w:b/>
        </w:rPr>
      </w:pPr>
      <w:r w:rsidRPr="00C9185B">
        <w:rPr>
          <w:i/>
        </w:rPr>
        <w:t>Практические задания:</w:t>
      </w:r>
    </w:p>
    <w:p w:rsidR="00520F09" w:rsidRDefault="00520F09" w:rsidP="00094D93">
      <w:pPr>
        <w:ind w:firstLine="709"/>
        <w:rPr>
          <w:b/>
        </w:rPr>
      </w:pPr>
    </w:p>
    <w:p w:rsidR="00520F09" w:rsidRPr="00094D93" w:rsidRDefault="00520F09" w:rsidP="00094D93">
      <w:pPr>
        <w:ind w:firstLine="709"/>
        <w:rPr>
          <w:b/>
        </w:rPr>
      </w:pPr>
      <w:r w:rsidRPr="00094D93">
        <w:rPr>
          <w:b/>
        </w:rPr>
        <w:t xml:space="preserve">Задание 1. </w:t>
      </w:r>
    </w:p>
    <w:p w:rsidR="00520F09" w:rsidRDefault="00520F09" w:rsidP="004C2A56">
      <w:pPr>
        <w:pStyle w:val="ab"/>
        <w:spacing w:before="3" w:line="237" w:lineRule="auto"/>
        <w:ind w:right="479" w:firstLine="360"/>
      </w:pPr>
      <w:r>
        <w:t>Определите общий уровень существенности.</w:t>
      </w:r>
    </w:p>
    <w:p w:rsidR="00520F09" w:rsidRDefault="00520F09" w:rsidP="00363DBB">
      <w:pPr>
        <w:pStyle w:val="ab"/>
        <w:spacing w:before="2"/>
        <w:ind w:left="612"/>
        <w:rPr>
          <w:sz w:val="18"/>
        </w:rPr>
      </w:pPr>
      <w:r>
        <w:t>Пустьимеютсяследующиеданные:</w:t>
      </w:r>
    </w:p>
    <w:p w:rsidR="00520F09" w:rsidRPr="00363DBB" w:rsidRDefault="00520F09" w:rsidP="004C2A56">
      <w:pPr>
        <w:spacing w:after="4" w:line="207" w:lineRule="exact"/>
        <w:ind w:left="1587"/>
      </w:pPr>
      <w:r w:rsidRPr="00363DBB">
        <w:t>Таблица 2 Расчетуровнясущественности</w:t>
      </w:r>
    </w:p>
    <w:tbl>
      <w:tblPr>
        <w:tblW w:w="9520"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3402"/>
        <w:gridCol w:w="2977"/>
        <w:gridCol w:w="2552"/>
      </w:tblGrid>
      <w:tr w:rsidR="00520F09" w:rsidRPr="00363DBB" w:rsidTr="007C40B3">
        <w:trPr>
          <w:trHeight w:val="1036"/>
        </w:trPr>
        <w:tc>
          <w:tcPr>
            <w:tcW w:w="589" w:type="dxa"/>
          </w:tcPr>
          <w:p w:rsidR="00520F09" w:rsidRPr="007C40B3" w:rsidRDefault="00520F09" w:rsidP="007C40B3">
            <w:pPr>
              <w:pStyle w:val="TableParagraph"/>
              <w:ind w:left="27" w:right="98" w:firstLine="38"/>
              <w:rPr>
                <w:lang w:val="en-US"/>
              </w:rPr>
            </w:pPr>
            <w:r w:rsidRPr="007C40B3">
              <w:rPr>
                <w:lang w:val="en-US"/>
              </w:rPr>
              <w:t>№п/п</w:t>
            </w:r>
          </w:p>
        </w:tc>
        <w:tc>
          <w:tcPr>
            <w:tcW w:w="3402" w:type="dxa"/>
          </w:tcPr>
          <w:p w:rsidR="00520F09" w:rsidRPr="007C40B3" w:rsidRDefault="00520F09" w:rsidP="007C40B3">
            <w:pPr>
              <w:pStyle w:val="TableParagraph"/>
              <w:ind w:left="27" w:right="194"/>
            </w:pPr>
            <w:r w:rsidRPr="007C40B3">
              <w:t>Наименованиебазового показателяаудируемоголица</w:t>
            </w:r>
          </w:p>
        </w:tc>
        <w:tc>
          <w:tcPr>
            <w:tcW w:w="2977" w:type="dxa"/>
          </w:tcPr>
          <w:p w:rsidR="00520F09" w:rsidRPr="007C40B3" w:rsidRDefault="00520F09" w:rsidP="007C40B3">
            <w:pPr>
              <w:pStyle w:val="TableParagraph"/>
              <w:tabs>
                <w:tab w:val="left" w:pos="1505"/>
              </w:tabs>
              <w:ind w:left="27"/>
            </w:pPr>
            <w:r w:rsidRPr="007C40B3">
              <w:t>Значение базовогопоказателя длябухгалтерскойотчетности</w:t>
            </w:r>
          </w:p>
          <w:p w:rsidR="00520F09" w:rsidRPr="007C40B3" w:rsidRDefault="00520F09" w:rsidP="007C40B3">
            <w:pPr>
              <w:pStyle w:val="TableParagraph"/>
              <w:spacing w:line="194" w:lineRule="exact"/>
              <w:ind w:left="27"/>
              <w:rPr>
                <w:lang w:val="en-US"/>
              </w:rPr>
            </w:pPr>
            <w:r w:rsidRPr="007C40B3">
              <w:rPr>
                <w:lang w:val="en-US"/>
              </w:rPr>
              <w:t>аудируемоголица(д.е.)</w:t>
            </w:r>
          </w:p>
        </w:tc>
        <w:tc>
          <w:tcPr>
            <w:tcW w:w="2552" w:type="dxa"/>
          </w:tcPr>
          <w:p w:rsidR="00520F09" w:rsidRPr="007C40B3" w:rsidRDefault="00520F09" w:rsidP="007C40B3">
            <w:pPr>
              <w:pStyle w:val="TableParagraph"/>
              <w:ind w:left="27" w:right="307"/>
              <w:rPr>
                <w:lang w:val="en-US"/>
              </w:rPr>
            </w:pPr>
            <w:r w:rsidRPr="007C40B3">
              <w:rPr>
                <w:lang w:val="en-US"/>
              </w:rPr>
              <w:t>Доля (%),установленнаяаудиторами</w:t>
            </w:r>
          </w:p>
          <w:p w:rsidR="00520F09" w:rsidRPr="007C40B3" w:rsidRDefault="00520F09" w:rsidP="007C40B3">
            <w:pPr>
              <w:pStyle w:val="TableParagraph"/>
              <w:spacing w:line="205" w:lineRule="exact"/>
              <w:ind w:left="27"/>
              <w:rPr>
                <w:lang w:val="en-US"/>
              </w:rPr>
            </w:pPr>
            <w:r w:rsidRPr="007C40B3">
              <w:rPr>
                <w:lang w:val="en-US"/>
              </w:rPr>
              <w:t>«АБВ»</w:t>
            </w:r>
          </w:p>
        </w:tc>
      </w:tr>
      <w:tr w:rsidR="00520F09" w:rsidRPr="00363DBB" w:rsidTr="007C40B3">
        <w:trPr>
          <w:trHeight w:val="507"/>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1</w:t>
            </w:r>
          </w:p>
        </w:tc>
        <w:tc>
          <w:tcPr>
            <w:tcW w:w="3402" w:type="dxa"/>
          </w:tcPr>
          <w:p w:rsidR="00520F09" w:rsidRPr="007C40B3" w:rsidRDefault="00520F09" w:rsidP="007C40B3">
            <w:pPr>
              <w:pStyle w:val="TableParagraph"/>
              <w:spacing w:line="202" w:lineRule="exact"/>
              <w:ind w:left="286"/>
              <w:rPr>
                <w:lang w:val="en-US"/>
              </w:rPr>
            </w:pPr>
            <w:r w:rsidRPr="007C40B3">
              <w:rPr>
                <w:lang w:val="en-US"/>
              </w:rPr>
              <w:t>Прибыль</w:t>
            </w:r>
          </w:p>
          <w:p w:rsidR="00520F09" w:rsidRPr="007C40B3" w:rsidRDefault="00520F09" w:rsidP="007C40B3">
            <w:pPr>
              <w:pStyle w:val="TableParagraph"/>
              <w:spacing w:line="191" w:lineRule="exact"/>
              <w:ind w:left="286"/>
              <w:rPr>
                <w:lang w:val="en-US"/>
              </w:rPr>
            </w:pPr>
            <w:r w:rsidRPr="007C40B3">
              <w:rPr>
                <w:lang w:val="en-US"/>
              </w:rPr>
              <w:t>доналогообложения</w:t>
            </w:r>
          </w:p>
        </w:tc>
        <w:tc>
          <w:tcPr>
            <w:tcW w:w="2977" w:type="dxa"/>
          </w:tcPr>
          <w:p w:rsidR="00520F09" w:rsidRPr="007C40B3" w:rsidRDefault="00520F09" w:rsidP="007C40B3">
            <w:pPr>
              <w:pStyle w:val="TableParagraph"/>
              <w:spacing w:before="95"/>
              <w:ind w:left="286"/>
              <w:rPr>
                <w:lang w:val="en-US"/>
              </w:rPr>
            </w:pPr>
            <w:r w:rsidRPr="007C40B3">
              <w:rPr>
                <w:lang w:val="en-US"/>
              </w:rPr>
              <w:t>5568</w:t>
            </w:r>
          </w:p>
        </w:tc>
        <w:tc>
          <w:tcPr>
            <w:tcW w:w="2552" w:type="dxa"/>
          </w:tcPr>
          <w:p w:rsidR="00520F09" w:rsidRPr="007C40B3" w:rsidRDefault="00520F09" w:rsidP="007C40B3">
            <w:pPr>
              <w:pStyle w:val="TableParagraph"/>
              <w:spacing w:before="95"/>
              <w:ind w:left="286"/>
              <w:rPr>
                <w:lang w:val="en-US"/>
              </w:rPr>
            </w:pPr>
            <w:r w:rsidRPr="007C40B3">
              <w:rPr>
                <w:w w:val="101"/>
                <w:lang w:val="en-US"/>
              </w:rPr>
              <w:t>6</w:t>
            </w:r>
          </w:p>
        </w:tc>
      </w:tr>
      <w:tr w:rsidR="00520F09" w:rsidRPr="00363DBB" w:rsidTr="007C40B3">
        <w:trPr>
          <w:trHeight w:val="273"/>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2</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Выручка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44567</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264"/>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3</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Валюта баланса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55846</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551"/>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4</w:t>
            </w:r>
          </w:p>
        </w:tc>
        <w:tc>
          <w:tcPr>
            <w:tcW w:w="3402" w:type="dxa"/>
          </w:tcPr>
          <w:p w:rsidR="00520F09" w:rsidRPr="007C40B3" w:rsidRDefault="00520F09" w:rsidP="007C40B3">
            <w:pPr>
              <w:pStyle w:val="TableParagraph"/>
              <w:spacing w:line="202" w:lineRule="exact"/>
              <w:ind w:left="286"/>
              <w:rPr>
                <w:lang w:val="en-US"/>
              </w:rPr>
            </w:pPr>
            <w:r w:rsidRPr="007C40B3">
              <w:rPr>
                <w:lang w:val="en-US"/>
              </w:rPr>
              <w:t>Собственный</w:t>
            </w:r>
          </w:p>
          <w:p w:rsidR="00520F09" w:rsidRPr="007C40B3" w:rsidRDefault="00520F09" w:rsidP="007C40B3">
            <w:pPr>
              <w:pStyle w:val="TableParagraph"/>
              <w:spacing w:line="196" w:lineRule="exact"/>
              <w:ind w:left="286"/>
              <w:rPr>
                <w:lang w:val="en-US"/>
              </w:rPr>
            </w:pPr>
            <w:r w:rsidRPr="007C40B3">
              <w:rPr>
                <w:lang w:val="en-US"/>
              </w:rPr>
              <w:t>капитал</w:t>
            </w:r>
          </w:p>
        </w:tc>
        <w:tc>
          <w:tcPr>
            <w:tcW w:w="2977" w:type="dxa"/>
          </w:tcPr>
          <w:p w:rsidR="00520F09" w:rsidRPr="007C40B3" w:rsidRDefault="00520F09" w:rsidP="007C40B3">
            <w:pPr>
              <w:pStyle w:val="TableParagraph"/>
              <w:spacing w:before="100"/>
              <w:ind w:left="286"/>
              <w:rPr>
                <w:lang w:val="en-US"/>
              </w:rPr>
            </w:pPr>
            <w:r w:rsidRPr="007C40B3">
              <w:rPr>
                <w:lang w:val="en-US"/>
              </w:rPr>
              <w:t>15600</w:t>
            </w:r>
          </w:p>
        </w:tc>
        <w:tc>
          <w:tcPr>
            <w:tcW w:w="2552" w:type="dxa"/>
          </w:tcPr>
          <w:p w:rsidR="00520F09" w:rsidRPr="007C40B3" w:rsidRDefault="00520F09" w:rsidP="007C40B3">
            <w:pPr>
              <w:pStyle w:val="TableParagraph"/>
              <w:spacing w:before="100"/>
              <w:ind w:left="286"/>
              <w:rPr>
                <w:lang w:val="en-US"/>
              </w:rPr>
            </w:pPr>
            <w:r w:rsidRPr="007C40B3">
              <w:rPr>
                <w:lang w:val="en-US"/>
              </w:rPr>
              <w:t>10</w:t>
            </w:r>
          </w:p>
        </w:tc>
      </w:tr>
      <w:tr w:rsidR="00520F09" w:rsidRPr="00363DBB" w:rsidTr="007C40B3">
        <w:trPr>
          <w:trHeight w:val="431"/>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5</w:t>
            </w:r>
          </w:p>
        </w:tc>
        <w:tc>
          <w:tcPr>
            <w:tcW w:w="3402" w:type="dxa"/>
          </w:tcPr>
          <w:p w:rsidR="00520F09" w:rsidRPr="007C40B3" w:rsidRDefault="00520F09" w:rsidP="007C40B3">
            <w:pPr>
              <w:pStyle w:val="TableParagraph"/>
              <w:spacing w:line="186" w:lineRule="exact"/>
              <w:ind w:left="286"/>
              <w:rPr>
                <w:lang w:val="en-US"/>
              </w:rPr>
            </w:pPr>
            <w:r w:rsidRPr="007C40B3">
              <w:rPr>
                <w:lang w:val="en-US"/>
              </w:rPr>
              <w:t>Затратыпредприятия</w:t>
            </w:r>
          </w:p>
        </w:tc>
        <w:tc>
          <w:tcPr>
            <w:tcW w:w="2977" w:type="dxa"/>
          </w:tcPr>
          <w:p w:rsidR="00520F09" w:rsidRPr="007C40B3" w:rsidRDefault="00520F09" w:rsidP="007C40B3">
            <w:pPr>
              <w:pStyle w:val="TableParagraph"/>
              <w:spacing w:line="186" w:lineRule="exact"/>
              <w:ind w:left="286"/>
              <w:rPr>
                <w:lang w:val="en-US"/>
              </w:rPr>
            </w:pPr>
            <w:r w:rsidRPr="007C40B3">
              <w:rPr>
                <w:lang w:val="en-US"/>
              </w:rPr>
              <w:t>35000</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bl>
    <w:p w:rsidR="00520F09" w:rsidRDefault="00520F09" w:rsidP="005522A3">
      <w:pPr>
        <w:pStyle w:val="ab"/>
        <w:tabs>
          <w:tab w:val="left" w:pos="708"/>
          <w:tab w:val="left" w:pos="2671"/>
          <w:tab w:val="left" w:pos="5292"/>
        </w:tabs>
        <w:spacing w:before="54"/>
        <w:ind w:right="216" w:firstLine="427"/>
        <w:jc w:val="both"/>
      </w:pPr>
      <w:r>
        <w:t>Ваудиторскомстандартеаудиторскойкомпании«АБВ»</w:t>
      </w:r>
      <w:r>
        <w:rPr>
          <w:spacing w:val="-1"/>
        </w:rPr>
        <w:t>установлено,что«значительным»отклонениемотсреднеарифме</w:t>
      </w:r>
      <w:r>
        <w:rPr>
          <w:spacing w:val="-4"/>
        </w:rPr>
        <w:t xml:space="preserve">тического </w:t>
      </w:r>
      <w:r>
        <w:rPr>
          <w:spacing w:val="-3"/>
        </w:rPr>
        <w:t>признается отклонение, превышающее по модулю 20%.</w:t>
      </w:r>
      <w:r>
        <w:t>Вовнутрифирменныхстандартах  аудиторскойфирмы«АБВ»данавозможностьокруглениядо20%.</w:t>
      </w:r>
    </w:p>
    <w:p w:rsidR="00520F09" w:rsidRDefault="00520F09" w:rsidP="00A3144A">
      <w:pPr>
        <w:pStyle w:val="ab"/>
        <w:spacing w:before="4" w:line="237" w:lineRule="auto"/>
        <w:ind w:firstLine="427"/>
        <w:jc w:val="both"/>
      </w:pPr>
      <w:r>
        <w:t>Определениебазовыхпоказателейдлярасчетауровня существенности.</w:t>
      </w:r>
    </w:p>
    <w:p w:rsidR="00520F09" w:rsidRDefault="00520F09" w:rsidP="004C2A56">
      <w:pPr>
        <w:pStyle w:val="ab"/>
        <w:spacing w:before="80"/>
        <w:ind w:right="353" w:firstLine="427"/>
      </w:pPr>
      <w:r>
        <w:t>На практике используются следующие методы для определения базовыхпоказателей:</w:t>
      </w:r>
    </w:p>
    <w:p w:rsidR="00520F09" w:rsidRDefault="00520F09" w:rsidP="007A1935">
      <w:pPr>
        <w:pStyle w:val="a3"/>
        <w:numPr>
          <w:ilvl w:val="0"/>
          <w:numId w:val="45"/>
        </w:numPr>
        <w:tabs>
          <w:tab w:val="left" w:pos="916"/>
        </w:tabs>
        <w:adjustRightInd/>
        <w:spacing w:before="3"/>
        <w:ind w:right="219" w:firstLine="427"/>
        <w:contextualSpacing w:val="0"/>
        <w:jc w:val="both"/>
      </w:pPr>
      <w:r>
        <w:rPr>
          <w:sz w:val="22"/>
        </w:rPr>
        <w:t>Метод «основного массива» (выбор показателей из формотчетности, имеющих наибольшие суммы (суммы превышенияпредполагаемогоуровня существенности)).</w:t>
      </w:r>
    </w:p>
    <w:p w:rsidR="00520F09" w:rsidRDefault="00520F09" w:rsidP="007A1935">
      <w:pPr>
        <w:pStyle w:val="a3"/>
        <w:numPr>
          <w:ilvl w:val="0"/>
          <w:numId w:val="45"/>
        </w:numPr>
        <w:tabs>
          <w:tab w:val="left" w:pos="920"/>
        </w:tabs>
        <w:adjustRightInd/>
        <w:ind w:right="218" w:firstLine="427"/>
        <w:contextualSpacing w:val="0"/>
        <w:jc w:val="both"/>
      </w:pPr>
      <w:r>
        <w:rPr>
          <w:sz w:val="22"/>
        </w:rPr>
        <w:t>Метод «ключевых по риску показателей» (выбор показателей из форм отчетности, характеризующихся наибольшей вероятностью появления ошибок и/ или недобросовестных действий).</w:t>
      </w:r>
    </w:p>
    <w:p w:rsidR="00520F09" w:rsidRDefault="00520F09" w:rsidP="007A1935">
      <w:pPr>
        <w:pStyle w:val="a3"/>
        <w:numPr>
          <w:ilvl w:val="0"/>
          <w:numId w:val="45"/>
        </w:numPr>
        <w:tabs>
          <w:tab w:val="left" w:pos="911"/>
        </w:tabs>
        <w:adjustRightInd/>
        <w:ind w:right="223" w:firstLine="427"/>
        <w:contextualSpacing w:val="0"/>
        <w:jc w:val="both"/>
      </w:pPr>
      <w:r>
        <w:rPr>
          <w:sz w:val="22"/>
        </w:rPr>
        <w:t>Метод «ключевых по последствиямпоказателей» (выборпоказателей из форм отчетности, ошибки или нарушения в ко-торых могут вызвать существенные последствия для аудируемо-голица).</w:t>
      </w:r>
    </w:p>
    <w:p w:rsidR="00520F09" w:rsidRDefault="00520F09" w:rsidP="007A1935">
      <w:pPr>
        <w:pStyle w:val="a3"/>
        <w:numPr>
          <w:ilvl w:val="0"/>
          <w:numId w:val="45"/>
        </w:numPr>
        <w:tabs>
          <w:tab w:val="left" w:pos="944"/>
        </w:tabs>
        <w:adjustRightInd/>
        <w:spacing w:line="242" w:lineRule="auto"/>
        <w:ind w:right="218" w:firstLine="427"/>
        <w:contextualSpacing w:val="0"/>
        <w:jc w:val="both"/>
      </w:pPr>
      <w:r>
        <w:rPr>
          <w:sz w:val="22"/>
        </w:rPr>
        <w:t>Метод «комбинированных показателей» (выбор показателей из форм отчетности при помощи комбинации всех вышеназванныхметодов).</w:t>
      </w:r>
    </w:p>
    <w:p w:rsidR="00520F09" w:rsidRPr="007B4610" w:rsidRDefault="00520F09" w:rsidP="007B4610">
      <w:pPr>
        <w:pStyle w:val="4"/>
        <w:spacing w:before="0" w:line="237" w:lineRule="auto"/>
        <w:ind w:left="284" w:right="1561" w:hanging="164"/>
        <w:jc w:val="both"/>
        <w:rPr>
          <w:rFonts w:ascii="Times New Roman" w:hAnsi="Times New Roman"/>
          <w:color w:val="000000"/>
        </w:rPr>
      </w:pPr>
      <w:r w:rsidRPr="007B4610">
        <w:rPr>
          <w:rFonts w:ascii="Times New Roman" w:hAnsi="Times New Roman"/>
          <w:color w:val="000000"/>
        </w:rPr>
        <w:t>Определениебазовыхпоказателейпометоду«основногомассива»</w:t>
      </w:r>
    </w:p>
    <w:p w:rsidR="00520F09" w:rsidRDefault="00520F09" w:rsidP="004C2A56">
      <w:pPr>
        <w:pStyle w:val="ab"/>
        <w:spacing w:line="242" w:lineRule="auto"/>
        <w:ind w:right="502" w:firstLine="427"/>
      </w:pPr>
      <w:r>
        <w:t>Пусть уровень существенности для валюты баланса установленвразмере5%.</w:t>
      </w:r>
    </w:p>
    <w:p w:rsidR="00520F09" w:rsidRDefault="00520F09" w:rsidP="004C2A56">
      <w:pPr>
        <w:pStyle w:val="ab"/>
        <w:spacing w:line="246" w:lineRule="exact"/>
        <w:ind w:left="680"/>
      </w:pPr>
      <w:r>
        <w:t>Пустьуаудируемоголицаимеютсяследующиеданные:</w:t>
      </w:r>
    </w:p>
    <w:p w:rsidR="00520F09" w:rsidRDefault="00520F09" w:rsidP="001C3239">
      <w:pPr>
        <w:spacing w:before="121" w:after="43"/>
        <w:ind w:right="215"/>
        <w:rPr>
          <w:sz w:val="18"/>
        </w:rPr>
      </w:pPr>
      <w:r>
        <w:rPr>
          <w:sz w:val="18"/>
        </w:rPr>
        <w:t>Таблица3</w:t>
      </w:r>
    </w:p>
    <w:tbl>
      <w:tblPr>
        <w:tblW w:w="9632" w:type="dxa"/>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
        <w:gridCol w:w="4423"/>
        <w:gridCol w:w="2268"/>
        <w:gridCol w:w="2552"/>
      </w:tblGrid>
      <w:tr w:rsidR="00520F09" w:rsidRPr="001C3239" w:rsidTr="007C40B3">
        <w:trPr>
          <w:trHeight w:val="418"/>
        </w:trPr>
        <w:tc>
          <w:tcPr>
            <w:tcW w:w="389"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15"/>
              <w:jc w:val="center"/>
              <w:rPr>
                <w:lang w:val="en-US"/>
              </w:rPr>
            </w:pPr>
            <w:r w:rsidRPr="007C40B3">
              <w:rPr>
                <w:w w:val="101"/>
                <w:lang w:val="en-US"/>
              </w:rPr>
              <w:t>№</w:t>
            </w:r>
          </w:p>
        </w:tc>
        <w:tc>
          <w:tcPr>
            <w:tcW w:w="4423"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757"/>
              <w:rPr>
                <w:lang w:val="en-US"/>
              </w:rPr>
            </w:pPr>
            <w:r w:rsidRPr="007C40B3">
              <w:rPr>
                <w:lang w:val="en-US"/>
              </w:rPr>
              <w:t>Показатель</w:t>
            </w:r>
          </w:p>
        </w:tc>
        <w:tc>
          <w:tcPr>
            <w:tcW w:w="2268" w:type="dxa"/>
          </w:tcPr>
          <w:p w:rsidR="00520F09" w:rsidRPr="007C40B3" w:rsidRDefault="00520F09" w:rsidP="007C40B3">
            <w:pPr>
              <w:pStyle w:val="TableParagraph"/>
              <w:spacing w:before="19"/>
              <w:ind w:left="210" w:right="199" w:firstLine="6"/>
              <w:jc w:val="center"/>
              <w:rPr>
                <w:lang w:val="en-US"/>
              </w:rPr>
            </w:pPr>
            <w:r w:rsidRPr="007C40B3">
              <w:rPr>
                <w:lang w:val="en-US"/>
              </w:rPr>
              <w:t>Значение</w:t>
            </w:r>
            <w:r w:rsidRPr="007C40B3">
              <w:rPr>
                <w:spacing w:val="-1"/>
                <w:lang w:val="en-US"/>
              </w:rPr>
              <w:t>показателя,</w:t>
            </w:r>
            <w:r w:rsidRPr="007C40B3">
              <w:rPr>
                <w:lang w:val="en-US"/>
              </w:rPr>
              <w:t>д.е.</w:t>
            </w:r>
          </w:p>
        </w:tc>
        <w:tc>
          <w:tcPr>
            <w:tcW w:w="2552"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334"/>
              <w:rPr>
                <w:lang w:val="en-US"/>
              </w:rPr>
            </w:pPr>
            <w:r w:rsidRPr="007C40B3">
              <w:rPr>
                <w:lang w:val="en-US"/>
              </w:rPr>
              <w:t>Удельныйвес,%</w:t>
            </w:r>
          </w:p>
        </w:tc>
      </w:tr>
      <w:tr w:rsidR="00520F09" w:rsidRPr="001C3239" w:rsidTr="007C40B3">
        <w:trPr>
          <w:trHeight w:val="249"/>
        </w:trPr>
        <w:tc>
          <w:tcPr>
            <w:tcW w:w="389" w:type="dxa"/>
          </w:tcPr>
          <w:p w:rsidR="00520F09" w:rsidRPr="007C40B3" w:rsidRDefault="00520F09" w:rsidP="0064282C">
            <w:pPr>
              <w:pStyle w:val="TableParagraph"/>
              <w:rPr>
                <w:lang w:val="en-US"/>
              </w:rPr>
            </w:pPr>
          </w:p>
        </w:tc>
        <w:tc>
          <w:tcPr>
            <w:tcW w:w="4423" w:type="dxa"/>
          </w:tcPr>
          <w:p w:rsidR="00520F09" w:rsidRPr="007C40B3" w:rsidRDefault="00520F09" w:rsidP="007C40B3">
            <w:pPr>
              <w:pStyle w:val="TableParagraph"/>
              <w:spacing w:before="14"/>
              <w:ind w:left="105"/>
              <w:rPr>
                <w:lang w:val="en-US"/>
              </w:rPr>
            </w:pPr>
            <w:r w:rsidRPr="007C40B3">
              <w:rPr>
                <w:lang w:val="en-US"/>
              </w:rPr>
              <w:t>АКТИВ</w:t>
            </w:r>
          </w:p>
        </w:tc>
        <w:tc>
          <w:tcPr>
            <w:tcW w:w="2268" w:type="dxa"/>
          </w:tcPr>
          <w:p w:rsidR="00520F09" w:rsidRPr="007C40B3" w:rsidRDefault="00520F09" w:rsidP="0064282C">
            <w:pPr>
              <w:pStyle w:val="TableParagraph"/>
              <w:rPr>
                <w:lang w:val="en-US"/>
              </w:rPr>
            </w:pPr>
          </w:p>
        </w:tc>
        <w:tc>
          <w:tcPr>
            <w:tcW w:w="2552" w:type="dxa"/>
          </w:tcPr>
          <w:p w:rsidR="00520F09" w:rsidRPr="007C40B3" w:rsidRDefault="00520F09" w:rsidP="0064282C">
            <w:pPr>
              <w:pStyle w:val="TableParagraph"/>
              <w:rPr>
                <w:lang w:val="en-US"/>
              </w:rPr>
            </w:pP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1</w:t>
            </w:r>
          </w:p>
        </w:tc>
        <w:tc>
          <w:tcPr>
            <w:tcW w:w="4423" w:type="dxa"/>
          </w:tcPr>
          <w:p w:rsidR="00520F09" w:rsidRPr="007C40B3" w:rsidRDefault="00520F09" w:rsidP="007C40B3">
            <w:pPr>
              <w:pStyle w:val="TableParagraph"/>
              <w:spacing w:before="14"/>
              <w:ind w:left="105"/>
              <w:rPr>
                <w:lang w:val="en-US"/>
              </w:rPr>
            </w:pPr>
            <w:r w:rsidRPr="007C40B3">
              <w:rPr>
                <w:lang w:val="en-US"/>
              </w:rPr>
              <w:t>Внеоборотныеактивы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36793</w:t>
            </w:r>
          </w:p>
        </w:tc>
        <w:tc>
          <w:tcPr>
            <w:tcW w:w="2552" w:type="dxa"/>
          </w:tcPr>
          <w:p w:rsidR="00520F09" w:rsidRPr="007C40B3" w:rsidRDefault="00520F09" w:rsidP="007C40B3">
            <w:pPr>
              <w:pStyle w:val="TableParagraph"/>
              <w:spacing w:before="14"/>
              <w:ind w:left="109"/>
              <w:rPr>
                <w:lang w:val="en-US"/>
              </w:rPr>
            </w:pPr>
            <w:r w:rsidRPr="007C40B3">
              <w:rPr>
                <w:spacing w:val="-3"/>
                <w:lang w:val="en-US"/>
              </w:rPr>
              <w:t>36793/125573*100=</w:t>
            </w:r>
            <w:r w:rsidRPr="007C40B3">
              <w:rPr>
                <w:spacing w:val="-2"/>
                <w:lang w:val="en-US"/>
              </w:rPr>
              <w:t>29</w:t>
            </w:r>
          </w:p>
        </w:tc>
      </w:tr>
      <w:tr w:rsidR="00520F09" w:rsidRPr="001C3239" w:rsidTr="007C40B3">
        <w:trPr>
          <w:trHeight w:val="395"/>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2</w:t>
            </w:r>
          </w:p>
        </w:tc>
        <w:tc>
          <w:tcPr>
            <w:tcW w:w="4423" w:type="dxa"/>
          </w:tcPr>
          <w:p w:rsidR="00520F09" w:rsidRPr="007C40B3" w:rsidRDefault="00520F09" w:rsidP="007C40B3">
            <w:pPr>
              <w:pStyle w:val="TableParagraph"/>
              <w:spacing w:before="14"/>
              <w:ind w:left="105"/>
              <w:rPr>
                <w:lang w:val="en-US"/>
              </w:rPr>
            </w:pPr>
            <w:r w:rsidRPr="007C40B3">
              <w:rPr>
                <w:lang w:val="en-US"/>
              </w:rPr>
              <w:t>Запасы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44202</w:t>
            </w:r>
          </w:p>
        </w:tc>
        <w:tc>
          <w:tcPr>
            <w:tcW w:w="2552" w:type="dxa"/>
          </w:tcPr>
          <w:p w:rsidR="00520F09" w:rsidRPr="007C40B3" w:rsidRDefault="00520F09" w:rsidP="007C40B3">
            <w:pPr>
              <w:pStyle w:val="TableParagraph"/>
              <w:spacing w:before="14"/>
              <w:ind w:left="109"/>
              <w:rPr>
                <w:lang w:val="en-US"/>
              </w:rPr>
            </w:pPr>
            <w:r w:rsidRPr="007C40B3">
              <w:rPr>
                <w:lang w:val="en-US"/>
              </w:rPr>
              <w:t>35</w:t>
            </w:r>
          </w:p>
        </w:tc>
      </w:tr>
      <w:tr w:rsidR="00520F09" w:rsidRPr="001C3239" w:rsidTr="007C40B3">
        <w:trPr>
          <w:trHeight w:val="42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3</w:t>
            </w:r>
          </w:p>
        </w:tc>
        <w:tc>
          <w:tcPr>
            <w:tcW w:w="4423" w:type="dxa"/>
          </w:tcPr>
          <w:p w:rsidR="00520F09" w:rsidRPr="007C40B3" w:rsidRDefault="00520F09" w:rsidP="007C40B3">
            <w:pPr>
              <w:pStyle w:val="TableParagraph"/>
              <w:spacing w:before="14"/>
              <w:ind w:left="105"/>
              <w:rPr>
                <w:lang w:val="en-US"/>
              </w:rPr>
            </w:pPr>
            <w:r w:rsidRPr="007C40B3">
              <w:rPr>
                <w:lang w:val="en-US"/>
              </w:rPr>
              <w:t>Дебиторскаязадолженность</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32520</w:t>
            </w:r>
          </w:p>
        </w:tc>
        <w:tc>
          <w:tcPr>
            <w:tcW w:w="2552" w:type="dxa"/>
          </w:tcPr>
          <w:p w:rsidR="00520F09" w:rsidRPr="007C40B3" w:rsidRDefault="00520F09" w:rsidP="007C40B3">
            <w:pPr>
              <w:pStyle w:val="TableParagraph"/>
              <w:spacing w:before="14"/>
              <w:ind w:left="109"/>
              <w:rPr>
                <w:lang w:val="en-US"/>
              </w:rPr>
            </w:pPr>
            <w:r w:rsidRPr="007C40B3">
              <w:rPr>
                <w:lang w:val="en-US"/>
              </w:rPr>
              <w:t>26</w:t>
            </w:r>
          </w:p>
        </w:tc>
      </w:tr>
      <w:tr w:rsidR="00520F09" w:rsidRPr="001C3239" w:rsidTr="007C40B3">
        <w:trPr>
          <w:trHeight w:val="474"/>
        </w:trPr>
        <w:tc>
          <w:tcPr>
            <w:tcW w:w="389" w:type="dxa"/>
          </w:tcPr>
          <w:p w:rsidR="00520F09" w:rsidRPr="007C40B3" w:rsidRDefault="00520F09" w:rsidP="007C40B3">
            <w:pPr>
              <w:pStyle w:val="TableParagraph"/>
              <w:spacing w:before="19"/>
              <w:ind w:right="65"/>
              <w:jc w:val="center"/>
              <w:rPr>
                <w:lang w:val="en-US"/>
              </w:rPr>
            </w:pPr>
            <w:r w:rsidRPr="007C40B3">
              <w:rPr>
                <w:w w:val="101"/>
                <w:lang w:val="en-US"/>
              </w:rPr>
              <w:t>4</w:t>
            </w:r>
          </w:p>
        </w:tc>
        <w:tc>
          <w:tcPr>
            <w:tcW w:w="4423" w:type="dxa"/>
          </w:tcPr>
          <w:p w:rsidR="00520F09" w:rsidRPr="007C40B3" w:rsidRDefault="00520F09" w:rsidP="007C40B3">
            <w:pPr>
              <w:pStyle w:val="TableParagraph"/>
              <w:spacing w:before="6" w:line="220" w:lineRule="atLeast"/>
              <w:ind w:left="105" w:right="499"/>
              <w:rPr>
                <w:lang w:val="en-US"/>
              </w:rPr>
            </w:pPr>
            <w:r w:rsidRPr="007C40B3">
              <w:rPr>
                <w:lang w:val="en-US"/>
              </w:rPr>
              <w:t>Финансовые вложения(краткосрочные)</w:t>
            </w:r>
          </w:p>
        </w:tc>
        <w:tc>
          <w:tcPr>
            <w:tcW w:w="2268" w:type="dxa"/>
          </w:tcPr>
          <w:p w:rsidR="00520F09" w:rsidRPr="007C40B3" w:rsidRDefault="00520F09" w:rsidP="007C40B3">
            <w:pPr>
              <w:pStyle w:val="TableParagraph"/>
              <w:spacing w:before="19"/>
              <w:ind w:right="493"/>
              <w:jc w:val="right"/>
              <w:rPr>
                <w:lang w:val="en-US"/>
              </w:rPr>
            </w:pPr>
            <w:r w:rsidRPr="007C40B3">
              <w:rPr>
                <w:lang w:val="en-US"/>
              </w:rPr>
              <w:t>2138</w:t>
            </w:r>
          </w:p>
        </w:tc>
        <w:tc>
          <w:tcPr>
            <w:tcW w:w="2552" w:type="dxa"/>
          </w:tcPr>
          <w:p w:rsidR="00520F09" w:rsidRPr="007C40B3" w:rsidRDefault="00520F09" w:rsidP="007C40B3">
            <w:pPr>
              <w:pStyle w:val="TableParagraph"/>
              <w:spacing w:before="19"/>
              <w:ind w:left="109"/>
              <w:rPr>
                <w:lang w:val="en-US"/>
              </w:rPr>
            </w:pPr>
            <w:r w:rsidRPr="007C40B3">
              <w:rPr>
                <w:w w:val="101"/>
                <w:lang w:val="en-US"/>
              </w:rPr>
              <w:t>2</w:t>
            </w: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5</w:t>
            </w:r>
          </w:p>
        </w:tc>
        <w:tc>
          <w:tcPr>
            <w:tcW w:w="4423" w:type="dxa"/>
          </w:tcPr>
          <w:p w:rsidR="00520F09" w:rsidRPr="007C40B3" w:rsidRDefault="00520F09" w:rsidP="007C40B3">
            <w:pPr>
              <w:pStyle w:val="TableParagraph"/>
              <w:spacing w:before="14"/>
              <w:ind w:left="105"/>
            </w:pPr>
            <w:r w:rsidRPr="007C40B3">
              <w:t>Денежныесредства</w:t>
            </w:r>
          </w:p>
          <w:p w:rsidR="00520F09" w:rsidRPr="007C40B3" w:rsidRDefault="00520F09" w:rsidP="007C40B3">
            <w:pPr>
              <w:pStyle w:val="TableParagraph"/>
              <w:spacing w:before="23"/>
              <w:ind w:left="105"/>
            </w:pPr>
            <w:r w:rsidRPr="007C40B3">
              <w:t>иденежныеэквиваленты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5902</w:t>
            </w:r>
          </w:p>
        </w:tc>
        <w:tc>
          <w:tcPr>
            <w:tcW w:w="2552" w:type="dxa"/>
          </w:tcPr>
          <w:p w:rsidR="00520F09" w:rsidRPr="007C40B3" w:rsidRDefault="00520F09" w:rsidP="007C40B3">
            <w:pPr>
              <w:pStyle w:val="TableParagraph"/>
              <w:spacing w:before="14"/>
              <w:ind w:left="109"/>
              <w:rPr>
                <w:lang w:val="en-US"/>
              </w:rPr>
            </w:pPr>
            <w:r w:rsidRPr="007C40B3">
              <w:rPr>
                <w:w w:val="101"/>
                <w:lang w:val="en-US"/>
              </w:rPr>
              <w:t>5</w:t>
            </w:r>
          </w:p>
        </w:tc>
      </w:tr>
      <w:tr w:rsidR="00520F09" w:rsidRPr="001C3239" w:rsidTr="007C40B3">
        <w:trPr>
          <w:trHeight w:val="24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6</w:t>
            </w:r>
          </w:p>
        </w:tc>
        <w:tc>
          <w:tcPr>
            <w:tcW w:w="4423" w:type="dxa"/>
          </w:tcPr>
          <w:p w:rsidR="00520F09" w:rsidRPr="007C40B3" w:rsidRDefault="00520F09" w:rsidP="007C40B3">
            <w:pPr>
              <w:pStyle w:val="TableParagraph"/>
              <w:spacing w:before="14"/>
              <w:ind w:left="105"/>
              <w:rPr>
                <w:lang w:val="en-US"/>
              </w:rPr>
            </w:pPr>
            <w:r w:rsidRPr="007C40B3">
              <w:rPr>
                <w:lang w:val="en-US"/>
              </w:rPr>
              <w:t>Прочиеоборотныеактивы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4018</w:t>
            </w:r>
          </w:p>
        </w:tc>
        <w:tc>
          <w:tcPr>
            <w:tcW w:w="2552" w:type="dxa"/>
          </w:tcPr>
          <w:p w:rsidR="00520F09" w:rsidRPr="007C40B3" w:rsidRDefault="00520F09" w:rsidP="007C40B3">
            <w:pPr>
              <w:pStyle w:val="TableParagraph"/>
              <w:spacing w:before="14"/>
              <w:ind w:left="109"/>
              <w:rPr>
                <w:lang w:val="en-US"/>
              </w:rPr>
            </w:pPr>
            <w:r w:rsidRPr="007C40B3">
              <w:rPr>
                <w:w w:val="101"/>
                <w:lang w:val="en-US"/>
              </w:rPr>
              <w:t>3</w:t>
            </w:r>
          </w:p>
        </w:tc>
      </w:tr>
      <w:tr w:rsidR="00520F09" w:rsidRPr="001C3239" w:rsidTr="007C40B3">
        <w:trPr>
          <w:trHeight w:val="24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7</w:t>
            </w:r>
          </w:p>
        </w:tc>
        <w:tc>
          <w:tcPr>
            <w:tcW w:w="4423" w:type="dxa"/>
          </w:tcPr>
          <w:p w:rsidR="00520F09" w:rsidRPr="007C40B3" w:rsidRDefault="00520F09" w:rsidP="007C40B3">
            <w:pPr>
              <w:pStyle w:val="TableParagraph"/>
              <w:spacing w:before="14"/>
              <w:ind w:left="105"/>
              <w:rPr>
                <w:lang w:val="en-US"/>
              </w:rPr>
            </w:pPr>
            <w:r w:rsidRPr="007C40B3">
              <w:rPr>
                <w:lang w:val="en-US"/>
              </w:rPr>
              <w:t>Баланс</w:t>
            </w:r>
          </w:p>
        </w:tc>
        <w:tc>
          <w:tcPr>
            <w:tcW w:w="2268" w:type="dxa"/>
          </w:tcPr>
          <w:p w:rsidR="00520F09" w:rsidRPr="007C40B3" w:rsidRDefault="00520F09" w:rsidP="007C40B3">
            <w:pPr>
              <w:pStyle w:val="TableParagraph"/>
              <w:spacing w:before="14"/>
              <w:ind w:right="493"/>
              <w:jc w:val="right"/>
              <w:rPr>
                <w:lang w:val="en-US"/>
              </w:rPr>
            </w:pPr>
            <w:r w:rsidRPr="007C40B3">
              <w:rPr>
                <w:lang w:val="en-US"/>
              </w:rPr>
              <w:t>125573</w:t>
            </w:r>
          </w:p>
        </w:tc>
        <w:tc>
          <w:tcPr>
            <w:tcW w:w="2552" w:type="dxa"/>
          </w:tcPr>
          <w:p w:rsidR="00520F09" w:rsidRPr="007C40B3" w:rsidRDefault="00520F09" w:rsidP="007C40B3">
            <w:pPr>
              <w:pStyle w:val="TableParagraph"/>
              <w:spacing w:before="14"/>
              <w:ind w:left="109"/>
              <w:rPr>
                <w:lang w:val="en-US"/>
              </w:rPr>
            </w:pPr>
            <w:r w:rsidRPr="007C40B3">
              <w:rPr>
                <w:lang w:val="en-US"/>
              </w:rPr>
              <w:t>100</w:t>
            </w:r>
          </w:p>
        </w:tc>
      </w:tr>
    </w:tbl>
    <w:p w:rsidR="00520F09" w:rsidRDefault="00520F09" w:rsidP="004C2A56">
      <w:pPr>
        <w:rPr>
          <w:sz w:val="18"/>
        </w:rPr>
      </w:pPr>
    </w:p>
    <w:p w:rsidR="00520F09" w:rsidRDefault="00520F09" w:rsidP="004C2A56">
      <w:pPr>
        <w:rPr>
          <w:sz w:val="18"/>
        </w:rPr>
      </w:pPr>
      <w:r>
        <w:rPr>
          <w:sz w:val="18"/>
        </w:rPr>
        <w:t>Выводы..</w:t>
      </w:r>
    </w:p>
    <w:p w:rsidR="00520F09" w:rsidRDefault="00520F09" w:rsidP="004C2A56">
      <w:pPr>
        <w:rPr>
          <w:sz w:val="18"/>
        </w:rPr>
      </w:pPr>
    </w:p>
    <w:p w:rsidR="00520F09" w:rsidRDefault="00520F09" w:rsidP="004C2A56">
      <w:pPr>
        <w:pStyle w:val="ab"/>
        <w:spacing w:before="140"/>
        <w:ind w:left="680"/>
      </w:pPr>
      <w:r>
        <w:t>Анализируемданныестолбца4 табл.3.</w:t>
      </w:r>
    </w:p>
    <w:p w:rsidR="00520F09" w:rsidRDefault="00520F09" w:rsidP="004C2A56">
      <w:pPr>
        <w:pStyle w:val="ab"/>
        <w:spacing w:before="1"/>
        <w:ind w:right="229" w:firstLine="427"/>
      </w:pPr>
      <w:r>
        <w:t>Поудельномувесууровеньсущественностив5%превы-шаютследующиестатьиактива баланса:</w:t>
      </w:r>
    </w:p>
    <w:p w:rsidR="00520F09" w:rsidRDefault="00520F09" w:rsidP="004C2A56">
      <w:pPr>
        <w:pStyle w:val="ab"/>
        <w:spacing w:before="4"/>
        <w:rPr>
          <w:sz w:val="9"/>
        </w:rPr>
      </w:pPr>
    </w:p>
    <w:tbl>
      <w:tblPr>
        <w:tblW w:w="0" w:type="auto"/>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2"/>
        <w:gridCol w:w="1934"/>
      </w:tblGrid>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Внеоборотныеактивы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29%</w:t>
            </w:r>
          </w:p>
        </w:tc>
      </w:tr>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Запасы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35%</w:t>
            </w:r>
          </w:p>
        </w:tc>
      </w:tr>
      <w:tr w:rsidR="00520F09" w:rsidTr="007C40B3">
        <w:trPr>
          <w:trHeight w:val="532"/>
        </w:trPr>
        <w:tc>
          <w:tcPr>
            <w:tcW w:w="2462" w:type="dxa"/>
          </w:tcPr>
          <w:p w:rsidR="00520F09" w:rsidRPr="007C40B3" w:rsidRDefault="00520F09" w:rsidP="007C40B3">
            <w:pPr>
              <w:pStyle w:val="TableParagraph"/>
              <w:spacing w:before="1" w:line="250" w:lineRule="exact"/>
              <w:ind w:left="110" w:right="1185"/>
              <w:rPr>
                <w:rFonts w:ascii="Calibri" w:hAnsi="Calibri"/>
                <w:sz w:val="18"/>
                <w:lang w:val="en-US"/>
              </w:rPr>
            </w:pPr>
            <w:r w:rsidRPr="007C40B3">
              <w:rPr>
                <w:rFonts w:ascii="Calibri" w:hAnsi="Calibri"/>
                <w:sz w:val="18"/>
                <w:lang w:val="en-US"/>
              </w:rPr>
              <w:t>Дебиторская</w:t>
            </w:r>
            <w:r w:rsidRPr="007C40B3">
              <w:rPr>
                <w:rFonts w:ascii="Calibri" w:hAnsi="Calibri"/>
                <w:spacing w:val="-1"/>
                <w:sz w:val="18"/>
                <w:lang w:val="en-US"/>
              </w:rPr>
              <w:t>задолженность</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26%</w:t>
            </w:r>
          </w:p>
        </w:tc>
      </w:tr>
    </w:tbl>
    <w:p w:rsidR="00520F09" w:rsidRDefault="00520F09" w:rsidP="004C2A56">
      <w:pPr>
        <w:pStyle w:val="ab"/>
        <w:ind w:right="245" w:firstLine="427"/>
      </w:pPr>
      <w:r>
        <w:t>Следовательно, по методу основного массива в качестве ба-зовых выбираем следующие показатели: внеоборотные активы,запасы,дебиторскаязадолженность.</w:t>
      </w:r>
    </w:p>
    <w:p w:rsidR="00520F09" w:rsidRDefault="00520F09" w:rsidP="004C2A56">
      <w:pPr>
        <w:spacing w:before="48"/>
        <w:ind w:left="680"/>
        <w:rPr>
          <w:i/>
        </w:rPr>
      </w:pPr>
      <w:r>
        <w:rPr>
          <w:i/>
          <w:sz w:val="22"/>
        </w:rPr>
        <w:t>Задание2.</w:t>
      </w:r>
    </w:p>
    <w:p w:rsidR="00520F09" w:rsidRDefault="00520F09" w:rsidP="004C2A56">
      <w:pPr>
        <w:pStyle w:val="ab"/>
        <w:spacing w:before="64"/>
        <w:ind w:firstLine="427"/>
      </w:pPr>
      <w:r>
        <w:t>Пусть уровень существенности для валюты баланса аудиру-емоголица установленвразмере6%.</w:t>
      </w:r>
    </w:p>
    <w:p w:rsidR="00520F09" w:rsidRDefault="00520F09" w:rsidP="004C2A56">
      <w:pPr>
        <w:pStyle w:val="ab"/>
        <w:spacing w:before="3"/>
        <w:ind w:left="680"/>
      </w:pPr>
      <w:r>
        <w:t>Пустьуаудируемоголицаимеютсяследующиеданные:</w:t>
      </w:r>
    </w:p>
    <w:p w:rsidR="00520F09" w:rsidRDefault="00520F09" w:rsidP="004C2A56">
      <w:pPr>
        <w:ind w:right="215"/>
        <w:jc w:val="right"/>
        <w:rPr>
          <w:sz w:val="18"/>
        </w:rPr>
      </w:pPr>
      <w:r>
        <w:rPr>
          <w:sz w:val="18"/>
        </w:rPr>
        <w:t>Таблица4</w:t>
      </w:r>
    </w:p>
    <w:p w:rsidR="00520F09" w:rsidRDefault="00520F09" w:rsidP="004C2A56">
      <w:pPr>
        <w:pStyle w:val="ab"/>
        <w:spacing w:before="9"/>
        <w:rPr>
          <w:sz w:val="1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
        <w:gridCol w:w="4947"/>
        <w:gridCol w:w="3828"/>
      </w:tblGrid>
      <w:tr w:rsidR="00520F09" w:rsidRPr="00D93E5B" w:rsidTr="007C40B3">
        <w:trPr>
          <w:trHeight w:val="537"/>
        </w:trPr>
        <w:tc>
          <w:tcPr>
            <w:tcW w:w="461" w:type="dxa"/>
          </w:tcPr>
          <w:p w:rsidR="00520F09" w:rsidRPr="007C40B3" w:rsidRDefault="00520F09" w:rsidP="007C40B3">
            <w:pPr>
              <w:pStyle w:val="TableParagraph"/>
              <w:spacing w:before="1" w:line="250" w:lineRule="exact"/>
              <w:ind w:left="110" w:right="78" w:firstLine="33"/>
              <w:rPr>
                <w:lang w:val="en-US"/>
              </w:rPr>
            </w:pPr>
            <w:r w:rsidRPr="007C40B3">
              <w:rPr>
                <w:lang w:val="en-US"/>
              </w:rPr>
              <w:t>№п/п</w:t>
            </w:r>
          </w:p>
        </w:tc>
        <w:tc>
          <w:tcPr>
            <w:tcW w:w="4947" w:type="dxa"/>
          </w:tcPr>
          <w:p w:rsidR="00520F09" w:rsidRPr="007C40B3" w:rsidRDefault="00520F09" w:rsidP="007C40B3">
            <w:pPr>
              <w:pStyle w:val="TableParagraph"/>
              <w:spacing w:before="33"/>
              <w:ind w:left="1537" w:right="1522"/>
              <w:jc w:val="center"/>
              <w:rPr>
                <w:lang w:val="en-US"/>
              </w:rPr>
            </w:pPr>
            <w:r w:rsidRPr="007C40B3">
              <w:rPr>
                <w:lang w:val="en-US"/>
              </w:rPr>
              <w:t>Показатель</w:t>
            </w:r>
          </w:p>
        </w:tc>
        <w:tc>
          <w:tcPr>
            <w:tcW w:w="3828" w:type="dxa"/>
          </w:tcPr>
          <w:p w:rsidR="00520F09" w:rsidRPr="007C40B3" w:rsidRDefault="00520F09" w:rsidP="007C40B3">
            <w:pPr>
              <w:pStyle w:val="TableParagraph"/>
              <w:spacing w:before="33" w:line="244" w:lineRule="auto"/>
              <w:ind w:left="249" w:right="219" w:firstLine="235"/>
              <w:rPr>
                <w:lang w:val="en-US"/>
              </w:rPr>
            </w:pPr>
            <w:r w:rsidRPr="007C40B3">
              <w:rPr>
                <w:lang w:val="en-US"/>
              </w:rPr>
              <w:t>Значениепоказателя,д.е.</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1</w:t>
            </w:r>
          </w:p>
        </w:tc>
        <w:tc>
          <w:tcPr>
            <w:tcW w:w="4947" w:type="dxa"/>
          </w:tcPr>
          <w:p w:rsidR="00520F09" w:rsidRPr="007C40B3" w:rsidRDefault="00520F09" w:rsidP="007C40B3">
            <w:pPr>
              <w:pStyle w:val="TableParagraph"/>
              <w:spacing w:before="33"/>
              <w:ind w:left="110"/>
              <w:rPr>
                <w:lang w:val="en-US"/>
              </w:rPr>
            </w:pPr>
            <w:r w:rsidRPr="007C40B3">
              <w:rPr>
                <w:lang w:val="en-US"/>
              </w:rPr>
              <w:t>Внеоборотныеактивы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56579</w:t>
            </w:r>
          </w:p>
        </w:tc>
      </w:tr>
      <w:tr w:rsidR="00520F09" w:rsidRPr="00D93E5B" w:rsidTr="007C40B3">
        <w:trPr>
          <w:trHeight w:val="282"/>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2</w:t>
            </w:r>
          </w:p>
        </w:tc>
        <w:tc>
          <w:tcPr>
            <w:tcW w:w="4947" w:type="dxa"/>
          </w:tcPr>
          <w:p w:rsidR="00520F09" w:rsidRPr="007C40B3" w:rsidRDefault="00520F09" w:rsidP="007C40B3">
            <w:pPr>
              <w:pStyle w:val="TableParagraph"/>
              <w:spacing w:before="33"/>
              <w:ind w:left="110"/>
              <w:rPr>
                <w:lang w:val="en-US"/>
              </w:rPr>
            </w:pPr>
            <w:r w:rsidRPr="007C40B3">
              <w:rPr>
                <w:lang w:val="en-US"/>
              </w:rPr>
              <w:t>Запасы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43592</w:t>
            </w:r>
          </w:p>
        </w:tc>
      </w:tr>
      <w:tr w:rsidR="00520F09" w:rsidRPr="00D93E5B" w:rsidTr="007C40B3">
        <w:trPr>
          <w:trHeight w:val="287"/>
        </w:trPr>
        <w:tc>
          <w:tcPr>
            <w:tcW w:w="461" w:type="dxa"/>
          </w:tcPr>
          <w:p w:rsidR="00520F09" w:rsidRPr="007C40B3" w:rsidRDefault="00520F09" w:rsidP="007C40B3">
            <w:pPr>
              <w:pStyle w:val="TableParagraph"/>
              <w:spacing w:before="38"/>
              <w:ind w:right="170"/>
              <w:jc w:val="right"/>
              <w:rPr>
                <w:lang w:val="en-US"/>
              </w:rPr>
            </w:pPr>
            <w:r w:rsidRPr="007C40B3">
              <w:rPr>
                <w:w w:val="101"/>
                <w:lang w:val="en-US"/>
              </w:rPr>
              <w:t>3</w:t>
            </w:r>
          </w:p>
        </w:tc>
        <w:tc>
          <w:tcPr>
            <w:tcW w:w="4947" w:type="dxa"/>
          </w:tcPr>
          <w:p w:rsidR="00520F09" w:rsidRPr="007C40B3" w:rsidRDefault="00520F09" w:rsidP="007C40B3">
            <w:pPr>
              <w:pStyle w:val="TableParagraph"/>
              <w:spacing w:before="38"/>
              <w:ind w:left="110"/>
              <w:rPr>
                <w:lang w:val="en-US"/>
              </w:rPr>
            </w:pPr>
            <w:r w:rsidRPr="007C40B3">
              <w:rPr>
                <w:lang w:val="en-US"/>
              </w:rPr>
              <w:t>Дебиторскаязадолженность</w:t>
            </w:r>
          </w:p>
        </w:tc>
        <w:tc>
          <w:tcPr>
            <w:tcW w:w="3828" w:type="dxa"/>
          </w:tcPr>
          <w:p w:rsidR="00520F09" w:rsidRPr="007C40B3" w:rsidRDefault="00520F09" w:rsidP="007C40B3">
            <w:pPr>
              <w:pStyle w:val="TableParagraph"/>
              <w:spacing w:before="38"/>
              <w:ind w:right="492"/>
              <w:jc w:val="right"/>
              <w:rPr>
                <w:lang w:val="en-US"/>
              </w:rPr>
            </w:pPr>
            <w:r w:rsidRPr="007C40B3">
              <w:rPr>
                <w:lang w:val="en-US"/>
              </w:rPr>
              <w:t>24544</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4</w:t>
            </w:r>
          </w:p>
        </w:tc>
        <w:tc>
          <w:tcPr>
            <w:tcW w:w="4947" w:type="dxa"/>
          </w:tcPr>
          <w:p w:rsidR="00520F09" w:rsidRPr="007C40B3" w:rsidRDefault="00520F09" w:rsidP="007C40B3">
            <w:pPr>
              <w:pStyle w:val="TableParagraph"/>
              <w:spacing w:before="33"/>
              <w:ind w:left="110"/>
              <w:rPr>
                <w:lang w:val="en-US"/>
              </w:rPr>
            </w:pPr>
            <w:r w:rsidRPr="007C40B3">
              <w:rPr>
                <w:lang w:val="en-US"/>
              </w:rPr>
              <w:t>Финансовыевложения(краткосрочные)</w:t>
            </w:r>
          </w:p>
        </w:tc>
        <w:tc>
          <w:tcPr>
            <w:tcW w:w="3828" w:type="dxa"/>
          </w:tcPr>
          <w:p w:rsidR="00520F09" w:rsidRPr="007C40B3" w:rsidRDefault="00520F09" w:rsidP="007C40B3">
            <w:pPr>
              <w:pStyle w:val="TableParagraph"/>
              <w:spacing w:before="33"/>
              <w:ind w:right="492"/>
              <w:jc w:val="right"/>
              <w:rPr>
                <w:lang w:val="en-US"/>
              </w:rPr>
            </w:pPr>
            <w:r w:rsidRPr="007C40B3">
              <w:rPr>
                <w:lang w:val="en-US"/>
              </w:rPr>
              <w:t>6732</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5</w:t>
            </w:r>
          </w:p>
        </w:tc>
        <w:tc>
          <w:tcPr>
            <w:tcW w:w="4947" w:type="dxa"/>
          </w:tcPr>
          <w:p w:rsidR="00520F09" w:rsidRPr="007C40B3" w:rsidRDefault="00520F09" w:rsidP="007C40B3">
            <w:pPr>
              <w:pStyle w:val="TableParagraph"/>
              <w:spacing w:before="33"/>
              <w:ind w:left="110"/>
            </w:pPr>
            <w:r w:rsidRPr="007C40B3">
              <w:rPr>
                <w:spacing w:val="-5"/>
              </w:rPr>
              <w:t xml:space="preserve">Денежные </w:t>
            </w:r>
            <w:r w:rsidRPr="007C40B3">
              <w:rPr>
                <w:spacing w:val="-4"/>
              </w:rPr>
              <w:t>средстваиденежныеэквиваленты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5637</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6</w:t>
            </w:r>
          </w:p>
        </w:tc>
        <w:tc>
          <w:tcPr>
            <w:tcW w:w="4947" w:type="dxa"/>
          </w:tcPr>
          <w:p w:rsidR="00520F09" w:rsidRPr="007C40B3" w:rsidRDefault="00520F09" w:rsidP="007C40B3">
            <w:pPr>
              <w:pStyle w:val="TableParagraph"/>
              <w:spacing w:before="33"/>
              <w:ind w:left="110"/>
              <w:rPr>
                <w:lang w:val="en-US"/>
              </w:rPr>
            </w:pPr>
            <w:r w:rsidRPr="007C40B3">
              <w:rPr>
                <w:lang w:val="en-US"/>
              </w:rPr>
              <w:t>Прочиеоборотныеактивы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348</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7</w:t>
            </w:r>
          </w:p>
        </w:tc>
        <w:tc>
          <w:tcPr>
            <w:tcW w:w="4947" w:type="dxa"/>
          </w:tcPr>
          <w:p w:rsidR="00520F09" w:rsidRPr="007C40B3" w:rsidRDefault="00520F09" w:rsidP="007C40B3">
            <w:pPr>
              <w:pStyle w:val="TableParagraph"/>
              <w:spacing w:before="33"/>
              <w:ind w:left="110"/>
              <w:rPr>
                <w:lang w:val="en-US"/>
              </w:rPr>
            </w:pPr>
            <w:r w:rsidRPr="007C40B3">
              <w:rPr>
                <w:lang w:val="en-US"/>
              </w:rPr>
              <w:t>Актив баланса</w:t>
            </w:r>
          </w:p>
        </w:tc>
        <w:tc>
          <w:tcPr>
            <w:tcW w:w="3828" w:type="dxa"/>
          </w:tcPr>
          <w:p w:rsidR="00520F09" w:rsidRPr="007C40B3" w:rsidRDefault="00520F09" w:rsidP="007C40B3">
            <w:pPr>
              <w:pStyle w:val="TableParagraph"/>
              <w:spacing w:before="33"/>
              <w:ind w:right="492"/>
              <w:jc w:val="right"/>
              <w:rPr>
                <w:lang w:val="en-US"/>
              </w:rPr>
            </w:pPr>
            <w:r w:rsidRPr="007C40B3">
              <w:rPr>
                <w:lang w:val="en-US"/>
              </w:rPr>
              <w:t>137432</w:t>
            </w:r>
          </w:p>
        </w:tc>
      </w:tr>
    </w:tbl>
    <w:p w:rsidR="00520F09" w:rsidRDefault="00520F09" w:rsidP="004C2A56">
      <w:pPr>
        <w:spacing w:before="112"/>
        <w:ind w:left="252" w:right="222" w:firstLine="355"/>
        <w:jc w:val="both"/>
      </w:pPr>
      <w:r>
        <w:t>Определите базовые показатели по методу «основногомассива» на основе указанных выше данных. Какие показатели из установленных в данном задании вы бы сделалибазовымиприприменениикомбинированногометода?</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3423B3" w:rsidRDefault="00520F09" w:rsidP="0035411B">
      <w:pPr>
        <w:jc w:val="both"/>
        <w:rPr>
          <w:b/>
          <w:bCs/>
        </w:rPr>
      </w:pPr>
      <w:r w:rsidRPr="003423B3">
        <w:rPr>
          <w:b/>
          <w:bCs/>
        </w:rPr>
        <w:t>Тема 7. Основные направления аудита персонала в организации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1"/>
        </w:numPr>
        <w:tabs>
          <w:tab w:val="left" w:pos="283"/>
        </w:tabs>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7A1935">
      <w:pPr>
        <w:pStyle w:val="a3"/>
        <w:numPr>
          <w:ilvl w:val="0"/>
          <w:numId w:val="31"/>
        </w:numPr>
        <w:tabs>
          <w:tab w:val="left" w:pos="283"/>
        </w:tabs>
      </w:pPr>
      <w:r>
        <w:t xml:space="preserve">-Аудит найма. </w:t>
      </w:r>
    </w:p>
    <w:p w:rsidR="00520F09" w:rsidRDefault="00520F09" w:rsidP="007A1935">
      <w:pPr>
        <w:pStyle w:val="a3"/>
        <w:numPr>
          <w:ilvl w:val="0"/>
          <w:numId w:val="31"/>
        </w:numPr>
        <w:tabs>
          <w:tab w:val="left" w:pos="283"/>
        </w:tabs>
      </w:pPr>
      <w:r>
        <w:t xml:space="preserve">Аудит увольнений. </w:t>
      </w:r>
    </w:p>
    <w:p w:rsidR="00520F09" w:rsidRDefault="00520F09" w:rsidP="007A1935">
      <w:pPr>
        <w:pStyle w:val="a3"/>
        <w:numPr>
          <w:ilvl w:val="0"/>
          <w:numId w:val="31"/>
        </w:numPr>
        <w:tabs>
          <w:tab w:val="left" w:pos="283"/>
        </w:tabs>
      </w:pPr>
      <w:r>
        <w:t xml:space="preserve">Аудит вознаграждений. </w:t>
      </w:r>
    </w:p>
    <w:p w:rsidR="00520F09" w:rsidRDefault="00520F09" w:rsidP="007A1935">
      <w:pPr>
        <w:pStyle w:val="a3"/>
        <w:numPr>
          <w:ilvl w:val="0"/>
          <w:numId w:val="31"/>
        </w:numPr>
        <w:tabs>
          <w:tab w:val="left" w:pos="283"/>
        </w:tabs>
      </w:pPr>
      <w:r>
        <w:t xml:space="preserve">-Аудит условий и безопасности труда. </w:t>
      </w:r>
    </w:p>
    <w:p w:rsidR="00520F09" w:rsidRDefault="00520F09" w:rsidP="007A1935">
      <w:pPr>
        <w:pStyle w:val="a3"/>
        <w:numPr>
          <w:ilvl w:val="0"/>
          <w:numId w:val="31"/>
        </w:numPr>
        <w:tabs>
          <w:tab w:val="left" w:pos="283"/>
        </w:tabs>
      </w:pPr>
      <w:r>
        <w:t>Аудит работы служб управления персоналом.</w:t>
      </w:r>
    </w:p>
    <w:p w:rsidR="00520F09" w:rsidRDefault="00520F09" w:rsidP="0035411B">
      <w:pPr>
        <w:pStyle w:val="11"/>
        <w:spacing w:after="0" w:line="240" w:lineRule="auto"/>
        <w:ind w:left="0"/>
        <w:jc w:val="both"/>
        <w:rPr>
          <w:b/>
          <w:bCs/>
        </w:rPr>
      </w:pPr>
    </w:p>
    <w:p w:rsidR="00520F09" w:rsidRPr="00C9185B" w:rsidRDefault="00520F09" w:rsidP="0035411B">
      <w:pPr>
        <w:rPr>
          <w:b/>
        </w:rPr>
      </w:pPr>
      <w:r w:rsidRPr="00C9185B">
        <w:rPr>
          <w:i/>
        </w:rPr>
        <w:t>Практические задания:</w:t>
      </w:r>
    </w:p>
    <w:p w:rsidR="00520F09" w:rsidRDefault="00520F09" w:rsidP="0035411B">
      <w:pPr>
        <w:pStyle w:val="a3"/>
        <w:ind w:left="754"/>
        <w:rPr>
          <w:b/>
        </w:rPr>
      </w:pPr>
    </w:p>
    <w:p w:rsidR="00520F09" w:rsidRPr="00C9185B" w:rsidRDefault="00520F09" w:rsidP="0035411B">
      <w:pPr>
        <w:pStyle w:val="a3"/>
        <w:ind w:left="754"/>
        <w:rPr>
          <w:b/>
        </w:rPr>
      </w:pPr>
      <w:r>
        <w:rPr>
          <w:b/>
        </w:rPr>
        <w:t>З</w:t>
      </w:r>
      <w:r w:rsidRPr="00C9185B">
        <w:rPr>
          <w:b/>
        </w:rPr>
        <w:t>адани</w:t>
      </w:r>
      <w:r>
        <w:rPr>
          <w:b/>
        </w:rPr>
        <w:t>е</w:t>
      </w:r>
      <w:r w:rsidRPr="00C9185B">
        <w:rPr>
          <w:b/>
        </w:rPr>
        <w:t xml:space="preserve"> 1. </w:t>
      </w:r>
      <w:r>
        <w:t>. Аудит рабочих мест</w:t>
      </w:r>
    </w:p>
    <w:p w:rsidR="00520F09" w:rsidRDefault="00520F09" w:rsidP="00F6755E">
      <w:pPr>
        <w:spacing w:line="240" w:lineRule="atLeast"/>
        <w:ind w:firstLine="709"/>
        <w:jc w:val="both"/>
      </w:pPr>
      <w:r>
        <w:t>На основе информации об организации (период исследования 2-3 года, могут быть представлены плановые и фактические данные) провести аудит рабочих мест, определить проблемы, разработать программу мер по их нейтрализации или совершенствованию условий работы.</w:t>
      </w:r>
    </w:p>
    <w:p w:rsidR="00520F09" w:rsidRDefault="00520F09" w:rsidP="00F6755E">
      <w:pPr>
        <w:spacing w:line="268" w:lineRule="auto"/>
        <w:ind w:firstLine="709"/>
        <w:jc w:val="both"/>
        <w:rPr>
          <w:i/>
        </w:rPr>
      </w:pPr>
      <w:r>
        <w:rPr>
          <w:i/>
        </w:rPr>
        <w:t>При аудите рабочих мест рекомендуется определенная последовательность действий:</w:t>
      </w:r>
    </w:p>
    <w:p w:rsidR="00520F09" w:rsidRDefault="00520F09" w:rsidP="00F6755E">
      <w:pPr>
        <w:spacing w:line="2" w:lineRule="exact"/>
      </w:pPr>
    </w:p>
    <w:p w:rsidR="00520F09" w:rsidRDefault="00520F09" w:rsidP="00F6755E">
      <w:pPr>
        <w:tabs>
          <w:tab w:val="left" w:pos="1140"/>
        </w:tabs>
        <w:spacing w:line="240" w:lineRule="atLeast"/>
        <w:ind w:left="1140"/>
        <w:rPr>
          <w:i/>
        </w:rPr>
      </w:pPr>
      <w:r>
        <w:rPr>
          <w:i/>
        </w:rPr>
        <w:t>Этап 1. Провести аудит производительности труда персонала.</w:t>
      </w:r>
    </w:p>
    <w:p w:rsidR="00520F09" w:rsidRDefault="00520F09" w:rsidP="00F6755E">
      <w:pPr>
        <w:spacing w:line="268" w:lineRule="auto"/>
        <w:ind w:firstLine="709"/>
        <w:jc w:val="both"/>
      </w:pPr>
      <w:r>
        <w:t>Рассчитать индекс изменения производительности труда. Его определяют по формуле:</w:t>
      </w:r>
    </w:p>
    <w:p w:rsidR="00520F09" w:rsidRDefault="00520F09" w:rsidP="00F6755E">
      <w:pPr>
        <w:spacing w:line="268" w:lineRule="auto"/>
        <w:ind w:firstLine="709"/>
        <w:jc w:val="both"/>
      </w:pPr>
    </w:p>
    <w:p w:rsidR="00520F09" w:rsidRDefault="00520F09" w:rsidP="00F6755E">
      <w:pPr>
        <w:spacing w:line="268" w:lineRule="auto"/>
        <w:ind w:firstLine="709"/>
        <w:jc w:val="center"/>
      </w:pPr>
      <w:r w:rsidRPr="00D0535A">
        <w:rPr>
          <w:position w:val="-10"/>
        </w:rPr>
        <w:object w:dxaOrig="18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2" o:title=""/>
          </v:shape>
          <o:OLEObject Type="Embed" ProgID="Equation.3" ShapeID="_x0000_i1025" DrawAspect="Content" ObjectID="_1803199229" r:id="rId13"/>
        </w:object>
      </w:r>
      <w:r w:rsidRPr="00D0535A">
        <w:rPr>
          <w:position w:val="-28"/>
        </w:rPr>
        <w:object w:dxaOrig="3885" w:dyaOrig="660">
          <v:shape id="_x0000_i1026" type="#_x0000_t75" style="width:194.25pt;height:33pt" o:ole="">
            <v:imagedata r:id="rId14" o:title=""/>
          </v:shape>
          <o:OLEObject Type="Embed" ProgID="Equation.3" ShapeID="_x0000_i1026" DrawAspect="Content" ObjectID="_1803199230" r:id="rId15"/>
        </w:object>
      </w:r>
      <w:r>
        <w:t xml:space="preserve">                               (1),</w:t>
      </w:r>
    </w:p>
    <w:p w:rsidR="00520F09" w:rsidRDefault="00520F09" w:rsidP="00F6755E">
      <w:pPr>
        <w:spacing w:line="106" w:lineRule="exact"/>
      </w:pPr>
    </w:p>
    <w:p w:rsidR="00520F09" w:rsidRDefault="00520F09" w:rsidP="00F6755E">
      <w:pPr>
        <w:spacing w:line="252" w:lineRule="auto"/>
        <w:jc w:val="both"/>
      </w:pPr>
      <w:bookmarkStart w:id="2" w:name="page15"/>
      <w:bookmarkEnd w:id="2"/>
      <w:r>
        <w:t>где ∆П</w:t>
      </w:r>
      <w:r>
        <w:rPr>
          <w:vertAlign w:val="subscript"/>
        </w:rPr>
        <w:t>пр</w:t>
      </w:r>
      <w:r>
        <w:t xml:space="preserve"> – изменение производительности труда; ПТб</w:t>
      </w:r>
      <w:r>
        <w:rPr>
          <w:vertAlign w:val="subscript"/>
        </w:rPr>
        <w:t>(ПЛ)</w:t>
      </w:r>
      <w:r>
        <w:t xml:space="preserve"> – производительность труда в расчете на одного работающего в базисном периоде (по плану); ПТфакт – фактическая производительность труда в отчетном периоде.</w:t>
      </w:r>
    </w:p>
    <w:p w:rsidR="00520F09" w:rsidRDefault="00520F09" w:rsidP="00F6755E">
      <w:pPr>
        <w:tabs>
          <w:tab w:val="left" w:pos="1140"/>
        </w:tabs>
        <w:spacing w:line="240" w:lineRule="atLeast"/>
        <w:rPr>
          <w:i/>
        </w:rPr>
      </w:pPr>
    </w:p>
    <w:p w:rsidR="00520F09" w:rsidRDefault="00520F09" w:rsidP="00F6755E">
      <w:pPr>
        <w:spacing w:line="300" w:lineRule="auto"/>
        <w:ind w:firstLine="709"/>
        <w:jc w:val="both"/>
      </w:pPr>
      <w:r>
        <w:t>При этом проводится аудит использования рабочего времени. Составляют следующую таблицу (табл.1):</w:t>
      </w:r>
    </w:p>
    <w:p w:rsidR="00520F09" w:rsidRDefault="00520F09" w:rsidP="00F6755E">
      <w:pPr>
        <w:spacing w:line="240" w:lineRule="atLeast"/>
        <w:jc w:val="right"/>
        <w:rPr>
          <w:i/>
        </w:rPr>
      </w:pPr>
      <w:r>
        <w:rPr>
          <w:i/>
        </w:rPr>
        <w:t>Таблица 1</w:t>
      </w:r>
    </w:p>
    <w:p w:rsidR="00520F09" w:rsidRDefault="00520F09" w:rsidP="00F6755E">
      <w:pPr>
        <w:spacing w:line="184" w:lineRule="exact"/>
      </w:pPr>
    </w:p>
    <w:p w:rsidR="00520F09" w:rsidRDefault="00520F09" w:rsidP="00F6755E">
      <w:pPr>
        <w:spacing w:line="55" w:lineRule="exact"/>
      </w:pPr>
    </w:p>
    <w:p w:rsidR="00520F09" w:rsidRDefault="00520F09" w:rsidP="00F6755E">
      <w:pPr>
        <w:spacing w:line="240" w:lineRule="atLeast"/>
        <w:jc w:val="center"/>
        <w:rPr>
          <w:i/>
        </w:rPr>
      </w:pPr>
      <w:r>
        <w:rPr>
          <w:i/>
        </w:rPr>
        <w:t>Показатели использования рабочего времени</w:t>
      </w:r>
    </w:p>
    <w:p w:rsidR="00520F09" w:rsidRDefault="00520F09" w:rsidP="00F6755E">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520F09" w:rsidTr="00F6755E">
        <w:tc>
          <w:tcPr>
            <w:tcW w:w="5070" w:type="dxa"/>
          </w:tcPr>
          <w:p w:rsidR="00520F09" w:rsidRDefault="00520F09">
            <w:pPr>
              <w:spacing w:line="240" w:lineRule="atLeast"/>
              <w:jc w:val="center"/>
              <w:rPr>
                <w:i/>
              </w:rPr>
            </w:pPr>
            <w:r>
              <w:t>Показатель</w:t>
            </w:r>
          </w:p>
        </w:tc>
        <w:tc>
          <w:tcPr>
            <w:tcW w:w="1417" w:type="dxa"/>
          </w:tcPr>
          <w:p w:rsidR="00520F09" w:rsidRDefault="00520F09">
            <w:pPr>
              <w:spacing w:line="240" w:lineRule="atLeast"/>
              <w:jc w:val="center"/>
              <w:rPr>
                <w:i/>
              </w:rPr>
            </w:pPr>
            <w:r>
              <w:t>План</w:t>
            </w:r>
          </w:p>
        </w:tc>
        <w:tc>
          <w:tcPr>
            <w:tcW w:w="1276" w:type="dxa"/>
          </w:tcPr>
          <w:p w:rsidR="00520F09" w:rsidRDefault="00520F09">
            <w:pPr>
              <w:spacing w:line="240" w:lineRule="atLeast"/>
              <w:jc w:val="center"/>
              <w:rPr>
                <w:i/>
              </w:rPr>
            </w:pPr>
            <w:r>
              <w:t>Факт</w:t>
            </w:r>
          </w:p>
        </w:tc>
        <w:tc>
          <w:tcPr>
            <w:tcW w:w="1471" w:type="dxa"/>
          </w:tcPr>
          <w:p w:rsidR="00520F09" w:rsidRDefault="00520F09">
            <w:pPr>
              <w:spacing w:line="240" w:lineRule="atLeast"/>
              <w:jc w:val="center"/>
              <w:rPr>
                <w:i/>
              </w:rPr>
            </w:pPr>
            <w:r>
              <w:rPr>
                <w:i/>
              </w:rPr>
              <w:t>Отклонение</w:t>
            </w:r>
          </w:p>
        </w:tc>
      </w:tr>
      <w:tr w:rsidR="00520F09" w:rsidTr="00F6755E">
        <w:tc>
          <w:tcPr>
            <w:tcW w:w="5070" w:type="dxa"/>
          </w:tcPr>
          <w:p w:rsidR="00520F09" w:rsidRDefault="00520F09">
            <w:pPr>
              <w:spacing w:line="240" w:lineRule="atLeast"/>
            </w:pPr>
            <w:r>
              <w:t>Среднесписочная численность персонала, чел.</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Количество отработанных дней,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Средняя продолжительность одного дня,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дней, отработанных одним работником,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Неявки на работу по разным причинам,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Калернарный фонд рабочего времени,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часов работы 1 работника,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bl>
    <w:p w:rsidR="00520F09" w:rsidRDefault="00520F09" w:rsidP="00F6755E">
      <w:pPr>
        <w:jc w:val="center"/>
        <w:rPr>
          <w:b/>
        </w:rPr>
      </w:pPr>
    </w:p>
    <w:p w:rsidR="00520F09" w:rsidRDefault="00520F09" w:rsidP="00F6755E">
      <w:pPr>
        <w:jc w:val="center"/>
        <w:rPr>
          <w:b/>
        </w:rPr>
      </w:pPr>
    </w:p>
    <w:p w:rsidR="00520F09" w:rsidRDefault="00520F09" w:rsidP="00F6755E">
      <w:pPr>
        <w:ind w:firstLine="709"/>
        <w:jc w:val="both"/>
        <w:rPr>
          <w:i/>
        </w:rPr>
      </w:pPr>
      <w:r>
        <w:rPr>
          <w:i/>
        </w:rPr>
        <w:t xml:space="preserve">Этап 2. </w:t>
      </w:r>
      <w:r>
        <w:t>Провести аудит штатных должностей и соответствия им квалификационных характеристик работников</w:t>
      </w:r>
      <w:r>
        <w:rPr>
          <w:i/>
        </w:rPr>
        <w:t>.</w:t>
      </w:r>
    </w:p>
    <w:p w:rsidR="00520F09" w:rsidRDefault="00520F09" w:rsidP="00F6755E">
      <w:pPr>
        <w:ind w:firstLine="709"/>
        <w:jc w:val="both"/>
      </w:pPr>
      <w:r>
        <w:rPr>
          <w:i/>
        </w:rPr>
        <w:t xml:space="preserve">Этап 3. </w:t>
      </w:r>
      <w:r>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520F09" w:rsidRDefault="00520F09" w:rsidP="00F6755E">
      <w:pPr>
        <w:ind w:firstLine="709"/>
        <w:jc w:val="both"/>
        <w:rPr>
          <w:i/>
        </w:rPr>
      </w:pPr>
    </w:p>
    <w:p w:rsidR="00520F09" w:rsidRDefault="00520F09" w:rsidP="00F6755E">
      <w:pPr>
        <w:spacing w:line="295" w:lineRule="auto"/>
        <w:ind w:left="236" w:right="40" w:firstLine="709"/>
        <w:jc w:val="both"/>
      </w:pPr>
      <w:r>
        <w:t>Эффективность мероприятий по развитию персонала можно рассчитать по формуле:</w:t>
      </w:r>
    </w:p>
    <w:tbl>
      <w:tblPr>
        <w:tblW w:w="0" w:type="auto"/>
        <w:tblInd w:w="4316" w:type="dxa"/>
        <w:tblLayout w:type="fixed"/>
        <w:tblCellMar>
          <w:left w:w="0" w:type="dxa"/>
          <w:right w:w="0" w:type="dxa"/>
        </w:tblCellMar>
        <w:tblLook w:val="00A0" w:firstRow="1" w:lastRow="0" w:firstColumn="1" w:lastColumn="0" w:noHBand="0" w:noVBand="0"/>
      </w:tblPr>
      <w:tblGrid>
        <w:gridCol w:w="2900"/>
        <w:gridCol w:w="2080"/>
      </w:tblGrid>
      <w:tr w:rsidR="00520F09" w:rsidTr="00F6755E">
        <w:trPr>
          <w:trHeight w:val="365"/>
        </w:trPr>
        <w:tc>
          <w:tcPr>
            <w:tcW w:w="2900" w:type="dxa"/>
            <w:vAlign w:val="bottom"/>
          </w:tcPr>
          <w:p w:rsidR="00520F09" w:rsidRDefault="00520F09">
            <w:pPr>
              <w:spacing w:line="240" w:lineRule="atLeast"/>
            </w:pPr>
            <w:r w:rsidRPr="00D0535A">
              <w:rPr>
                <w:position w:val="-6"/>
              </w:rPr>
              <w:object w:dxaOrig="1455" w:dyaOrig="285">
                <v:shape id="_x0000_i1027" type="#_x0000_t75" style="width:1in;height:14.25pt" o:ole="">
                  <v:imagedata r:id="rId16" o:title=""/>
                </v:shape>
                <o:OLEObject Type="Embed" ProgID="Equation.3" ShapeID="_x0000_i1027" DrawAspect="Content" ObjectID="_1803199231" r:id="rId17"/>
              </w:object>
            </w:r>
          </w:p>
        </w:tc>
        <w:tc>
          <w:tcPr>
            <w:tcW w:w="2080" w:type="dxa"/>
            <w:vAlign w:val="bottom"/>
          </w:tcPr>
          <w:p w:rsidR="00520F09" w:rsidRDefault="00520F09">
            <w:pPr>
              <w:spacing w:line="240" w:lineRule="atLeast"/>
              <w:jc w:val="center"/>
            </w:pPr>
            <w:r>
              <w:t>(2),</w:t>
            </w:r>
          </w:p>
        </w:tc>
      </w:tr>
    </w:tbl>
    <w:p w:rsidR="00520F09" w:rsidRDefault="00520F09" w:rsidP="00F6755E">
      <w:pPr>
        <w:spacing w:line="351" w:lineRule="exact"/>
      </w:pPr>
    </w:p>
    <w:p w:rsidR="00520F09" w:rsidRDefault="00520F09" w:rsidP="00F6755E">
      <w:pPr>
        <w:spacing w:line="280" w:lineRule="auto"/>
        <w:ind w:left="236" w:right="40"/>
        <w:jc w:val="both"/>
      </w:pPr>
      <w:r>
        <w:t>где П – балансовая прибыль организации за отчетный период, результаты работы учреждения сферы туризма;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520F09" w:rsidRDefault="00520F09" w:rsidP="00F6755E">
      <w:pPr>
        <w:spacing w:line="280" w:lineRule="auto"/>
        <w:ind w:left="236" w:right="40"/>
        <w:jc w:val="both"/>
        <w:rPr>
          <w:i/>
        </w:rPr>
      </w:pPr>
    </w:p>
    <w:p w:rsidR="00520F09" w:rsidRDefault="00520F09" w:rsidP="00F6755E">
      <w:pPr>
        <w:spacing w:line="264" w:lineRule="auto"/>
        <w:ind w:left="236" w:right="40" w:firstLine="709"/>
        <w:jc w:val="both"/>
      </w:pPr>
      <w:r>
        <w:t>Количественную характеристику состояния работы с кадровым резервом могут дать следующие показатели:</w:t>
      </w:r>
    </w:p>
    <w:p w:rsidR="00520F09" w:rsidRDefault="00520F09" w:rsidP="00F6755E">
      <w:pPr>
        <w:spacing w:line="2" w:lineRule="exact"/>
      </w:pPr>
    </w:p>
    <w:p w:rsidR="00520F09" w:rsidRDefault="00520F09" w:rsidP="00F6755E">
      <w:pPr>
        <w:tabs>
          <w:tab w:val="left" w:pos="0"/>
          <w:tab w:val="left" w:pos="1134"/>
        </w:tabs>
        <w:spacing w:line="240" w:lineRule="atLeast"/>
        <w:ind w:firstLine="709"/>
      </w:pPr>
      <w:r>
        <w:t>Эффективность подготовки руководителей внутри организации (Эпр):</w:t>
      </w:r>
    </w:p>
    <w:p w:rsidR="00520F09" w:rsidRDefault="00520F09" w:rsidP="00F6755E">
      <w:pPr>
        <w:tabs>
          <w:tab w:val="left" w:pos="1376"/>
        </w:tabs>
        <w:spacing w:line="240" w:lineRule="atLeast"/>
        <w:ind w:left="1080"/>
      </w:pPr>
      <w:r w:rsidRPr="00D0535A">
        <w:rPr>
          <w:position w:val="-30"/>
        </w:rPr>
        <w:object w:dxaOrig="1650" w:dyaOrig="720">
          <v:shape id="_x0000_i1028" type="#_x0000_t75" style="width:81.75pt;height:36pt" o:ole="">
            <v:imagedata r:id="rId18" o:title=""/>
          </v:shape>
          <o:OLEObject Type="Embed" ProgID="Equation.3" ShapeID="_x0000_i1028" DrawAspect="Content" ObjectID="_1803199232" r:id="rId19"/>
        </w:object>
      </w:r>
      <w:r>
        <w:t xml:space="preserve">                                              (3)</w:t>
      </w:r>
    </w:p>
    <w:p w:rsidR="00520F09" w:rsidRDefault="00520F09" w:rsidP="00F6755E"/>
    <w:p w:rsidR="00520F09" w:rsidRDefault="00520F09" w:rsidP="00F6755E">
      <w:r>
        <w:rPr>
          <w:lang w:val="en-US"/>
        </w:rPr>
        <w:t>N</w:t>
      </w:r>
      <w:r>
        <w:t>д (резерв) - число ключевых должностей за период, занятых представителями резерва,</w:t>
      </w:r>
    </w:p>
    <w:p w:rsidR="00520F09" w:rsidRDefault="00520F09" w:rsidP="00F6755E">
      <w:r>
        <w:rPr>
          <w:lang w:val="en-US"/>
        </w:rPr>
        <w:t>N</w:t>
      </w:r>
      <w:r>
        <w:t>о(всего) – количество освободившихся должностей</w:t>
      </w:r>
    </w:p>
    <w:p w:rsidR="00520F09" w:rsidRDefault="00520F09" w:rsidP="00F6755E"/>
    <w:p w:rsidR="00520F09" w:rsidRDefault="00520F09" w:rsidP="00F6755E">
      <w:pPr>
        <w:tabs>
          <w:tab w:val="left" w:pos="1140"/>
        </w:tabs>
        <w:spacing w:line="240" w:lineRule="atLeast"/>
        <w:ind w:left="1140"/>
      </w:pPr>
      <w:bookmarkStart w:id="3" w:name="page17"/>
      <w:bookmarkEnd w:id="3"/>
      <w:r>
        <w:t>Текучесть резерва:</w:t>
      </w:r>
    </w:p>
    <w:p w:rsidR="00520F09" w:rsidRDefault="00520F09" w:rsidP="00F6755E">
      <w:pPr>
        <w:tabs>
          <w:tab w:val="left" w:pos="1140"/>
        </w:tabs>
        <w:spacing w:line="240" w:lineRule="atLeast"/>
        <w:ind w:left="1140"/>
      </w:pPr>
    </w:p>
    <w:p w:rsidR="00520F09" w:rsidRDefault="00520F09" w:rsidP="00F6755E">
      <w:pPr>
        <w:tabs>
          <w:tab w:val="left" w:pos="1140"/>
        </w:tabs>
        <w:spacing w:line="240" w:lineRule="atLeast"/>
        <w:ind w:left="1140"/>
        <w:jc w:val="center"/>
      </w:pPr>
      <w:r w:rsidRPr="00D0535A">
        <w:rPr>
          <w:position w:val="-30"/>
        </w:rPr>
        <w:object w:dxaOrig="1620" w:dyaOrig="720">
          <v:shape id="_x0000_i1029" type="#_x0000_t75" style="width:81pt;height:36pt" o:ole="">
            <v:imagedata r:id="rId20" o:title=""/>
          </v:shape>
          <o:OLEObject Type="Embed" ProgID="Equation.3" ShapeID="_x0000_i1029" DrawAspect="Content" ObjectID="_1803199233" r:id="rId21"/>
        </w:object>
      </w:r>
      <w:r>
        <w:t xml:space="preserve">                                                     (4),</w:t>
      </w:r>
    </w:p>
    <w:p w:rsidR="00520F09" w:rsidRDefault="00520F09" w:rsidP="00F6755E">
      <w:r>
        <w:t>где –  Трез - Текучесть резерва,</w:t>
      </w:r>
    </w:p>
    <w:p w:rsidR="00520F09" w:rsidRDefault="00520F09" w:rsidP="00F6755E">
      <w:r>
        <w:t>Ррезерв - число резервистов, покинувших организацию в течение периода</w:t>
      </w:r>
    </w:p>
    <w:p w:rsidR="00520F09" w:rsidRDefault="00520F09" w:rsidP="00F6755E">
      <w:r>
        <w:rPr>
          <w:lang w:val="en-US"/>
        </w:rPr>
        <w:t>Np</w:t>
      </w:r>
      <w:r>
        <w:t xml:space="preserve"> - среднее число резервистов за период.</w:t>
      </w:r>
    </w:p>
    <w:p w:rsidR="00520F09" w:rsidRDefault="00520F09" w:rsidP="00F6755E"/>
    <w:p w:rsidR="00520F09" w:rsidRDefault="00520F09" w:rsidP="00F6755E">
      <w:r>
        <w:t>Сделать выводы.</w:t>
      </w:r>
    </w:p>
    <w:p w:rsidR="00520F09" w:rsidRDefault="00520F09" w:rsidP="005C773D">
      <w:pPr>
        <w:pStyle w:val="11"/>
        <w:spacing w:after="0" w:line="240" w:lineRule="auto"/>
        <w:ind w:left="0"/>
        <w:jc w:val="both"/>
        <w:rPr>
          <w:b/>
          <w:bCs/>
        </w:rPr>
      </w:pPr>
    </w:p>
    <w:p w:rsidR="00520F09" w:rsidRPr="00570A39" w:rsidRDefault="00520F09" w:rsidP="005C773D">
      <w:pPr>
        <w:pStyle w:val="11"/>
        <w:spacing w:after="0" w:line="240" w:lineRule="auto"/>
        <w:ind w:left="0"/>
        <w:jc w:val="both"/>
        <w:rPr>
          <w:rFonts w:ascii="Times New Roman" w:hAnsi="Times New Roman"/>
          <w:color w:val="000000"/>
          <w:sz w:val="24"/>
          <w:szCs w:val="24"/>
          <w:lang w:eastAsia="ru-RU"/>
        </w:rPr>
      </w:pPr>
      <w:r w:rsidRPr="00570A39">
        <w:rPr>
          <w:rFonts w:ascii="Times New Roman" w:hAnsi="Times New Roman"/>
          <w:b/>
          <w:bCs/>
          <w:color w:val="000000"/>
          <w:sz w:val="24"/>
          <w:szCs w:val="24"/>
          <w:lang w:eastAsia="ru-RU"/>
        </w:rPr>
        <w:t>Задание 2</w:t>
      </w:r>
      <w:r w:rsidRPr="00570A39">
        <w:rPr>
          <w:rFonts w:ascii="Times New Roman" w:hAnsi="Times New Roman"/>
          <w:color w:val="000000"/>
          <w:sz w:val="24"/>
          <w:szCs w:val="24"/>
          <w:lang w:eastAsia="ru-RU"/>
        </w:rPr>
        <w:t xml:space="preserve"> Анализ найма</w:t>
      </w:r>
      <w:r>
        <w:rPr>
          <w:rFonts w:ascii="Times New Roman" w:hAnsi="Times New Roman"/>
          <w:color w:val="000000"/>
          <w:sz w:val="24"/>
          <w:szCs w:val="24"/>
          <w:lang w:eastAsia="ru-RU"/>
        </w:rPr>
        <w:t>.</w:t>
      </w:r>
    </w:p>
    <w:p w:rsidR="00520F09" w:rsidRDefault="00520F09" w:rsidP="007A1935">
      <w:pPr>
        <w:widowControl w:val="0"/>
        <w:numPr>
          <w:ilvl w:val="1"/>
          <w:numId w:val="35"/>
        </w:numPr>
        <w:tabs>
          <w:tab w:val="left" w:pos="426"/>
        </w:tabs>
        <w:autoSpaceDE w:val="0"/>
        <w:autoSpaceDN w:val="0"/>
        <w:adjustRightInd w:val="0"/>
        <w:ind w:left="0" w:firstLine="0"/>
        <w:jc w:val="both"/>
        <w:rPr>
          <w:color w:val="000000"/>
        </w:rPr>
      </w:pPr>
      <w:r>
        <w:rPr>
          <w:color w:val="000000"/>
          <w:u w:val="single"/>
        </w:rPr>
        <w:t>Оценка выполнения функции подбора кадров</w:t>
      </w:r>
      <w:r>
        <w:rPr>
          <w:color w:val="000000"/>
        </w:rPr>
        <w:t xml:space="preserve"> может быть проведена по следующим показателям на основе заранее подготовленной информации магистрантами по разным организациям:</w:t>
      </w:r>
    </w:p>
    <w:p w:rsidR="00520F09" w:rsidRDefault="00520F09" w:rsidP="007A1935">
      <w:pPr>
        <w:numPr>
          <w:ilvl w:val="0"/>
          <w:numId w:val="36"/>
        </w:numPr>
        <w:tabs>
          <w:tab w:val="left" w:pos="700"/>
        </w:tabs>
        <w:rPr>
          <w:rFonts w:ascii="Symbol" w:hAnsi="Symbol"/>
          <w:color w:val="000000"/>
        </w:rPr>
      </w:pPr>
      <w:r>
        <w:rPr>
          <w:color w:val="000000"/>
        </w:rPr>
        <w:t>время существования вакансии;</w:t>
      </w:r>
    </w:p>
    <w:p w:rsidR="00520F09" w:rsidRDefault="00520F09" w:rsidP="007A1935">
      <w:pPr>
        <w:numPr>
          <w:ilvl w:val="0"/>
          <w:numId w:val="36"/>
        </w:numPr>
        <w:tabs>
          <w:tab w:val="left" w:pos="708"/>
        </w:tabs>
        <w:rPr>
          <w:color w:val="000000"/>
        </w:rPr>
      </w:pPr>
      <w:r>
        <w:rPr>
          <w:color w:val="000000"/>
        </w:rPr>
        <w:t>отношение числа откликнувшихся на объявление о вакансии к числу получивших приглашение на участие в конкурсе;</w:t>
      </w:r>
    </w:p>
    <w:p w:rsidR="00520F09" w:rsidRDefault="00520F09" w:rsidP="007A1935">
      <w:pPr>
        <w:numPr>
          <w:ilvl w:val="0"/>
          <w:numId w:val="36"/>
        </w:numPr>
        <w:tabs>
          <w:tab w:val="left" w:pos="708"/>
        </w:tabs>
        <w:rPr>
          <w:color w:val="000000"/>
        </w:rPr>
      </w:pPr>
      <w:r>
        <w:rPr>
          <w:color w:val="000000"/>
        </w:rPr>
        <w:t>отношение количества получивших приглашение к количеству принятых на работу;</w:t>
      </w:r>
    </w:p>
    <w:p w:rsidR="00520F09" w:rsidRDefault="00520F09" w:rsidP="007A1935">
      <w:pPr>
        <w:numPr>
          <w:ilvl w:val="0"/>
          <w:numId w:val="36"/>
        </w:numPr>
        <w:tabs>
          <w:tab w:val="left" w:pos="700"/>
        </w:tabs>
        <w:rPr>
          <w:color w:val="000000"/>
        </w:rPr>
      </w:pPr>
      <w:r>
        <w:rPr>
          <w:color w:val="000000"/>
        </w:rPr>
        <w:t>число заполненных вакансий за счет собственных работников организации в общем количестве вакансий;</w:t>
      </w:r>
    </w:p>
    <w:p w:rsidR="00520F09" w:rsidRDefault="00520F09" w:rsidP="007A1935">
      <w:pPr>
        <w:numPr>
          <w:ilvl w:val="0"/>
          <w:numId w:val="36"/>
        </w:numPr>
        <w:tabs>
          <w:tab w:val="left" w:pos="700"/>
        </w:tabs>
        <w:rPr>
          <w:color w:val="000000"/>
        </w:rPr>
      </w:pPr>
      <w:r>
        <w:rPr>
          <w:color w:val="000000"/>
        </w:rPr>
        <w:t>оценка качества набранных работников по формуле:</w:t>
      </w:r>
    </w:p>
    <w:p w:rsidR="00520F09" w:rsidRDefault="00520F09" w:rsidP="00247E77">
      <w:pPr>
        <w:tabs>
          <w:tab w:val="left" w:pos="700"/>
        </w:tabs>
        <w:rPr>
          <w:color w:val="000000"/>
        </w:rPr>
      </w:pPr>
    </w:p>
    <w:p w:rsidR="00520F09" w:rsidRDefault="00520F09" w:rsidP="00247E77">
      <w:pPr>
        <w:jc w:val="center"/>
        <w:rPr>
          <w:color w:val="000000"/>
        </w:rPr>
      </w:pPr>
      <w:r w:rsidRPr="00D0535A">
        <w:rPr>
          <w:color w:val="000000"/>
          <w:position w:val="-24"/>
        </w:rPr>
        <w:object w:dxaOrig="2280" w:dyaOrig="615">
          <v:shape id="_x0000_i1030" type="#_x0000_t75" style="width:114pt;height:30.75pt" o:ole="">
            <v:imagedata r:id="rId22" o:title=""/>
          </v:shape>
          <o:OLEObject Type="Embed" ProgID="Equation.3" ShapeID="_x0000_i1030" DrawAspect="Content" ObjectID="_1803199234" r:id="rId23"/>
        </w:object>
      </w:r>
      <w:r>
        <w:rPr>
          <w:color w:val="000000"/>
        </w:rPr>
        <w:t xml:space="preserve">                                                 (5),</w:t>
      </w:r>
    </w:p>
    <w:p w:rsidR="00520F09" w:rsidRDefault="00520F09" w:rsidP="00247E77">
      <w:pPr>
        <w:rPr>
          <w:color w:val="000000"/>
        </w:rPr>
      </w:pPr>
    </w:p>
    <w:p w:rsidR="00520F09" w:rsidRDefault="00520F09" w:rsidP="00247E77">
      <w:pPr>
        <w:jc w:val="both"/>
        <w:rPr>
          <w:color w:val="000000"/>
        </w:rPr>
      </w:pPr>
      <w:r>
        <w:rPr>
          <w:color w:val="000000"/>
        </w:rPr>
        <w:t>где Р</w:t>
      </w:r>
      <w:r>
        <w:rPr>
          <w:color w:val="000000"/>
          <w:vertAlign w:val="subscript"/>
        </w:rPr>
        <w:t>к</w:t>
      </w:r>
      <w:r>
        <w:rPr>
          <w:color w:val="000000"/>
        </w:rPr>
        <w:t xml:space="preserve"> – усредненный показатель качества выполняемой работы набранными работниками (%); П</w:t>
      </w:r>
      <w:r>
        <w:rPr>
          <w:color w:val="000000"/>
          <w:vertAlign w:val="subscript"/>
        </w:rPr>
        <w:t>Р</w:t>
      </w:r>
      <w:r>
        <w:rPr>
          <w:color w:val="000000"/>
        </w:rPr>
        <w:t xml:space="preserve"> – процент новых работников, продвинувшихся по службе в течение одного года; О</w:t>
      </w:r>
      <w:r>
        <w:rPr>
          <w:color w:val="000000"/>
          <w:vertAlign w:val="subscript"/>
        </w:rPr>
        <w:t>Р</w:t>
      </w:r>
      <w:r>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520F09" w:rsidRDefault="00520F09" w:rsidP="00247E77">
      <w:pPr>
        <w:rPr>
          <w:color w:val="000000"/>
        </w:rPr>
      </w:pPr>
    </w:p>
    <w:p w:rsidR="00520F09" w:rsidRDefault="00520F09" w:rsidP="007A1935">
      <w:pPr>
        <w:widowControl w:val="0"/>
        <w:numPr>
          <w:ilvl w:val="1"/>
          <w:numId w:val="35"/>
        </w:numPr>
        <w:autoSpaceDE w:val="0"/>
        <w:autoSpaceDN w:val="0"/>
        <w:adjustRightInd w:val="0"/>
        <w:ind w:left="0" w:firstLine="0"/>
        <w:jc w:val="both"/>
        <w:rPr>
          <w:i/>
          <w:color w:val="000000"/>
          <w:sz w:val="22"/>
          <w:szCs w:val="22"/>
        </w:rPr>
      </w:pPr>
      <w:r>
        <w:rPr>
          <w:color w:val="000000"/>
          <w:sz w:val="22"/>
          <w:szCs w:val="22"/>
          <w:u w:val="single"/>
        </w:rPr>
        <w:t>Провести анализ</w:t>
      </w:r>
      <w:r>
        <w:rPr>
          <w:b/>
          <w:i/>
          <w:color w:val="000000"/>
          <w:sz w:val="22"/>
          <w:szCs w:val="22"/>
          <w:u w:val="single"/>
        </w:rPr>
        <w:t xml:space="preserve"> з</w:t>
      </w:r>
      <w:r>
        <w:rPr>
          <w:color w:val="000000"/>
          <w:sz w:val="22"/>
          <w:szCs w:val="22"/>
          <w:u w:val="single"/>
        </w:rPr>
        <w:t>атрат, связанные с наймом персонала</w:t>
      </w:r>
      <w:r>
        <w:rPr>
          <w:color w:val="000000"/>
          <w:sz w:val="22"/>
          <w:szCs w:val="22"/>
        </w:rPr>
        <w:t>, учитывая, что их можно разделить на три категории</w:t>
      </w:r>
    </w:p>
    <w:p w:rsidR="00520F09" w:rsidRDefault="00520F09" w:rsidP="007A1935">
      <w:pPr>
        <w:widowControl w:val="0"/>
        <w:numPr>
          <w:ilvl w:val="1"/>
          <w:numId w:val="37"/>
        </w:numPr>
        <w:autoSpaceDE w:val="0"/>
        <w:autoSpaceDN w:val="0"/>
        <w:adjustRightInd w:val="0"/>
        <w:ind w:left="1060" w:hanging="360"/>
        <w:jc w:val="both"/>
        <w:rPr>
          <w:b/>
          <w:color w:val="000000"/>
          <w:sz w:val="22"/>
          <w:szCs w:val="22"/>
        </w:rPr>
      </w:pPr>
      <w:r>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520F09" w:rsidRDefault="00520F09" w:rsidP="00247E77">
      <w:pPr>
        <w:ind w:firstLine="709"/>
        <w:jc w:val="both"/>
        <w:rPr>
          <w:b/>
          <w:color w:val="000000"/>
        </w:rPr>
      </w:pPr>
    </w:p>
    <w:p w:rsidR="00520F09" w:rsidRDefault="00520F09" w:rsidP="007A1935">
      <w:pPr>
        <w:widowControl w:val="0"/>
        <w:numPr>
          <w:ilvl w:val="1"/>
          <w:numId w:val="35"/>
        </w:numPr>
        <w:tabs>
          <w:tab w:val="left" w:pos="426"/>
        </w:tabs>
        <w:autoSpaceDE w:val="0"/>
        <w:autoSpaceDN w:val="0"/>
        <w:adjustRightInd w:val="0"/>
        <w:spacing w:line="273" w:lineRule="auto"/>
        <w:ind w:left="0" w:right="20" w:firstLine="142"/>
      </w:pPr>
      <w:r>
        <w:rPr>
          <w:u w:val="single"/>
        </w:rPr>
        <w:t>Провести диагностику стоимости адаптации персонала</w:t>
      </w:r>
      <w:r>
        <w:t>, основываясь на следующих показателях:</w:t>
      </w:r>
    </w:p>
    <w:p w:rsidR="00520F09" w:rsidRDefault="00520F09" w:rsidP="006E777F">
      <w:pPr>
        <w:spacing w:line="2" w:lineRule="exact"/>
      </w:pPr>
    </w:p>
    <w:p w:rsidR="00520F09" w:rsidRDefault="00520F09" w:rsidP="007A1935">
      <w:pPr>
        <w:numPr>
          <w:ilvl w:val="1"/>
          <w:numId w:val="38"/>
        </w:numPr>
        <w:tabs>
          <w:tab w:val="left" w:pos="426"/>
          <w:tab w:val="left" w:pos="710"/>
        </w:tabs>
        <w:spacing w:line="266" w:lineRule="auto"/>
        <w:ind w:left="0" w:right="20" w:firstLine="0"/>
        <w:jc w:val="both"/>
        <w:rPr>
          <w:rFonts w:ascii="Symbol" w:hAnsi="Symbol"/>
        </w:rPr>
      </w:pPr>
      <w:r>
        <w:t>оценка среднего времени, необходимого новому работнику для ознакомления с должностью;</w:t>
      </w:r>
    </w:p>
    <w:p w:rsidR="00520F09" w:rsidRDefault="00520F09" w:rsidP="006E777F">
      <w:pPr>
        <w:spacing w:line="1" w:lineRule="exact"/>
        <w:jc w:val="both"/>
        <w:rPr>
          <w:rFonts w:ascii="Symbol" w:hAnsi="Symbol"/>
        </w:rPr>
      </w:pPr>
    </w:p>
    <w:p w:rsidR="00520F09" w:rsidRDefault="00520F09" w:rsidP="007A1935">
      <w:pPr>
        <w:numPr>
          <w:ilvl w:val="1"/>
          <w:numId w:val="38"/>
        </w:numPr>
        <w:tabs>
          <w:tab w:val="left" w:pos="426"/>
          <w:tab w:val="left" w:pos="710"/>
        </w:tabs>
        <w:spacing w:line="266" w:lineRule="auto"/>
        <w:ind w:left="0" w:right="20" w:firstLine="0"/>
        <w:jc w:val="both"/>
      </w:pPr>
      <w:r>
        <w:t>оценка количества времени, уделенного работнику новыми коллегами;</w:t>
      </w:r>
    </w:p>
    <w:p w:rsidR="00520F09" w:rsidRDefault="00520F09" w:rsidP="007A1935">
      <w:pPr>
        <w:numPr>
          <w:ilvl w:val="1"/>
          <w:numId w:val="38"/>
        </w:numPr>
        <w:tabs>
          <w:tab w:val="left" w:pos="426"/>
          <w:tab w:val="left" w:pos="702"/>
        </w:tabs>
        <w:spacing w:line="266" w:lineRule="auto"/>
        <w:ind w:left="0" w:right="20" w:firstLine="0"/>
        <w:jc w:val="both"/>
      </w:pPr>
      <w:r>
        <w:t>оценка значимости затрат на адаптацию по следующей формуле (За):</w:t>
      </w: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jc w:val="center"/>
      </w:pPr>
      <w:r w:rsidRPr="00D0535A">
        <w:rPr>
          <w:position w:val="-24"/>
        </w:rPr>
        <w:object w:dxaOrig="900" w:dyaOrig="615">
          <v:shape id="_x0000_i1031" type="#_x0000_t75" style="width:45.75pt;height:30.75pt" o:ole="">
            <v:imagedata r:id="rId24" o:title=""/>
          </v:shape>
          <o:OLEObject Type="Embed" ProgID="Equation.3" ShapeID="_x0000_i1031" DrawAspect="Content" ObjectID="_1803199235" r:id="rId25"/>
        </w:object>
      </w:r>
      <w:r>
        <w:t xml:space="preserve">                                                             (6),</w:t>
      </w:r>
    </w:p>
    <w:p w:rsidR="00520F09" w:rsidRDefault="00520F09" w:rsidP="006E777F">
      <w:pPr>
        <w:tabs>
          <w:tab w:val="left" w:pos="426"/>
          <w:tab w:val="left" w:pos="710"/>
        </w:tabs>
        <w:spacing w:line="266" w:lineRule="auto"/>
        <w:ind w:right="20"/>
      </w:pPr>
      <w:r>
        <w:t xml:space="preserve">Где </w:t>
      </w:r>
    </w:p>
    <w:p w:rsidR="00520F09" w:rsidRDefault="00520F09" w:rsidP="006E777F">
      <w:pPr>
        <w:tabs>
          <w:tab w:val="left" w:pos="426"/>
          <w:tab w:val="left" w:pos="710"/>
        </w:tabs>
        <w:spacing w:line="266" w:lineRule="auto"/>
        <w:ind w:right="20"/>
      </w:pPr>
      <w:r>
        <w:t xml:space="preserve">Са  стоимость адаптации работника, </w:t>
      </w:r>
    </w:p>
    <w:p w:rsidR="00520F09" w:rsidRDefault="00520F09" w:rsidP="006E777F">
      <w:pPr>
        <w:tabs>
          <w:tab w:val="left" w:pos="426"/>
          <w:tab w:val="left" w:pos="710"/>
        </w:tabs>
        <w:spacing w:line="266" w:lineRule="auto"/>
        <w:ind w:right="20"/>
      </w:pPr>
      <w:r>
        <w:t>Сн – стоимость набора сотрудников.</w:t>
      </w:r>
    </w:p>
    <w:p w:rsidR="00520F09" w:rsidRDefault="00520F09" w:rsidP="006E777F">
      <w:pPr>
        <w:tabs>
          <w:tab w:val="left" w:pos="426"/>
          <w:tab w:val="left" w:pos="710"/>
        </w:tabs>
        <w:spacing w:line="266" w:lineRule="auto"/>
        <w:ind w:right="20"/>
      </w:pPr>
    </w:p>
    <w:p w:rsidR="00520F09" w:rsidRDefault="00520F09" w:rsidP="006E777F">
      <w:pPr>
        <w:ind w:firstLine="709"/>
        <w:jc w:val="both"/>
        <w:rPr>
          <w:b/>
          <w:color w:val="000000"/>
        </w:rPr>
      </w:pPr>
    </w:p>
    <w:p w:rsidR="00520F09" w:rsidRDefault="00520F09" w:rsidP="006E777F">
      <w:pPr>
        <w:ind w:firstLine="709"/>
        <w:jc w:val="both"/>
        <w:rPr>
          <w:color w:val="000000"/>
        </w:rPr>
      </w:pPr>
      <w:r>
        <w:rPr>
          <w:color w:val="000000"/>
        </w:rPr>
        <w:t>Сделайте выводы об эффективности аудита кадров в организации. Предложите мероприятия по улучшению данной работы.</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640AA7" w:rsidRDefault="00520F09" w:rsidP="0035411B">
      <w:pPr>
        <w:jc w:val="both"/>
        <w:rPr>
          <w:b/>
          <w:bCs/>
        </w:rPr>
      </w:pPr>
      <w:r w:rsidRPr="00BC50A1">
        <w:rPr>
          <w:b/>
          <w:bCs/>
        </w:rPr>
        <w:t xml:space="preserve">Тема 8. Оценка эффективности аудита персонала и его влияние на развитие кадрового </w:t>
      </w:r>
      <w:r w:rsidRPr="00640AA7">
        <w:rPr>
          <w:b/>
          <w:bCs/>
        </w:rPr>
        <w:t>потенциала организации.</w:t>
      </w:r>
      <w:r w:rsidRPr="00640AA7">
        <w:rPr>
          <w:b/>
        </w:rPr>
        <w:t xml:space="preserve"> (проводится в форме практической подготовки)</w:t>
      </w:r>
    </w:p>
    <w:p w:rsidR="00520F09"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2"/>
        </w:numPr>
        <w:tabs>
          <w:tab w:val="left" w:pos="426"/>
        </w:tabs>
        <w:ind w:left="142" w:hanging="142"/>
      </w:pPr>
      <w:r>
        <w:t xml:space="preserve">Задачи и основные направления анализа трудовых показателей при проведении аудита персонала. </w:t>
      </w:r>
    </w:p>
    <w:p w:rsidR="00520F09" w:rsidRDefault="00520F09" w:rsidP="007A1935">
      <w:pPr>
        <w:pStyle w:val="a3"/>
        <w:numPr>
          <w:ilvl w:val="0"/>
          <w:numId w:val="32"/>
        </w:numPr>
        <w:tabs>
          <w:tab w:val="left" w:pos="426"/>
        </w:tabs>
        <w:ind w:left="142" w:hanging="142"/>
      </w:pPr>
      <w:r>
        <w:t xml:space="preserve">-Совершенствование системы управления персоналом организации на основе аудита персонала. </w:t>
      </w:r>
    </w:p>
    <w:p w:rsidR="00520F09" w:rsidRDefault="00520F09" w:rsidP="007A1935">
      <w:pPr>
        <w:pStyle w:val="a3"/>
        <w:numPr>
          <w:ilvl w:val="0"/>
          <w:numId w:val="32"/>
        </w:numPr>
        <w:tabs>
          <w:tab w:val="left" w:pos="283"/>
          <w:tab w:val="left" w:pos="426"/>
        </w:tabs>
        <w:ind w:left="142" w:hanging="142"/>
      </w:pPr>
      <w:r>
        <w:t>-Методика проведения аудита персонала. Основные показатели аудита персонала в организации.</w:t>
      </w:r>
      <w:r>
        <w:br/>
        <w:t xml:space="preserve"> Стандарты.</w:t>
      </w:r>
    </w:p>
    <w:p w:rsidR="00520F09" w:rsidRDefault="00520F09" w:rsidP="001B5242">
      <w:pPr>
        <w:pStyle w:val="a3"/>
        <w:jc w:val="both"/>
        <w:rPr>
          <w:i/>
        </w:rPr>
      </w:pPr>
    </w:p>
    <w:p w:rsidR="00520F09" w:rsidRDefault="00520F09" w:rsidP="001B5242">
      <w:pPr>
        <w:pStyle w:val="a3"/>
        <w:jc w:val="both"/>
        <w:rPr>
          <w:i/>
        </w:rPr>
      </w:pPr>
    </w:p>
    <w:p w:rsidR="00520F09" w:rsidRDefault="00520F09" w:rsidP="0035411B">
      <w:pPr>
        <w:pStyle w:val="a3"/>
        <w:ind w:left="754"/>
        <w:rPr>
          <w:b/>
        </w:rPr>
      </w:pPr>
      <w:r w:rsidRPr="004F7B87">
        <w:rPr>
          <w:bCs/>
          <w:i/>
        </w:rPr>
        <w:t>З</w:t>
      </w:r>
      <w:r w:rsidRPr="004F7B87">
        <w:rPr>
          <w:i/>
        </w:rPr>
        <w:t>адание для практической подготовки</w:t>
      </w:r>
    </w:p>
    <w:p w:rsidR="00520F09" w:rsidRPr="00C9185B" w:rsidRDefault="00520F09" w:rsidP="0035411B">
      <w:pPr>
        <w:pStyle w:val="a3"/>
        <w:ind w:left="754"/>
        <w:rPr>
          <w:b/>
        </w:rPr>
      </w:pPr>
      <w:r w:rsidRPr="00C9185B">
        <w:rPr>
          <w:b/>
        </w:rPr>
        <w:t xml:space="preserve">Задание 1. </w:t>
      </w:r>
    </w:p>
    <w:p w:rsidR="00520F09" w:rsidRDefault="00520F09" w:rsidP="00B40C3D">
      <w:pPr>
        <w:tabs>
          <w:tab w:val="left" w:pos="426"/>
        </w:tabs>
      </w:pPr>
      <w:r>
        <w:t>На основе материалов действующей организации:</w:t>
      </w:r>
    </w:p>
    <w:p w:rsidR="00520F09" w:rsidRDefault="00520F09" w:rsidP="007A1935">
      <w:pPr>
        <w:widowControl w:val="0"/>
        <w:numPr>
          <w:ilvl w:val="0"/>
          <w:numId w:val="34"/>
        </w:numPr>
        <w:tabs>
          <w:tab w:val="left" w:pos="426"/>
        </w:tabs>
        <w:autoSpaceDE w:val="0"/>
        <w:autoSpaceDN w:val="0"/>
        <w:adjustRightInd w:val="0"/>
        <w:ind w:left="0" w:firstLine="0"/>
      </w:pPr>
      <w:r>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обеспеченности организации кадрами.</w:t>
      </w:r>
    </w:p>
    <w:p w:rsidR="00520F09" w:rsidRDefault="00520F09" w:rsidP="007A1935">
      <w:pPr>
        <w:widowControl w:val="0"/>
        <w:numPr>
          <w:ilvl w:val="0"/>
          <w:numId w:val="34"/>
        </w:numPr>
        <w:tabs>
          <w:tab w:val="left" w:pos="426"/>
        </w:tabs>
        <w:autoSpaceDE w:val="0"/>
        <w:autoSpaceDN w:val="0"/>
        <w:adjustRightInd w:val="0"/>
        <w:ind w:left="0" w:firstLine="0"/>
      </w:pPr>
      <w:bookmarkStart w:id="4" w:name="page13"/>
      <w:bookmarkEnd w:id="4"/>
      <w:r>
        <w:t>Проанализировать коэффициенты интенсивности оборота по приему, оборота по выбытию, текучести, замещения, постоянства кадров.</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трудовой активности.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выработку продукции на одного работника.</w:t>
      </w:r>
    </w:p>
    <w:p w:rsidR="00520F09" w:rsidRDefault="00520F09" w:rsidP="007A1935">
      <w:pPr>
        <w:widowControl w:val="0"/>
        <w:numPr>
          <w:ilvl w:val="0"/>
          <w:numId w:val="34"/>
        </w:numPr>
        <w:tabs>
          <w:tab w:val="left" w:pos="426"/>
        </w:tabs>
        <w:autoSpaceDE w:val="0"/>
        <w:autoSpaceDN w:val="0"/>
        <w:adjustRightInd w:val="0"/>
        <w:ind w:left="0" w:firstLine="0"/>
      </w:pPr>
      <w:r>
        <w:t>Сделать выводы и дать рекомендации по совершенствованию трудовых показателей организации.</w:t>
      </w:r>
    </w:p>
    <w:p w:rsidR="00520F09" w:rsidRDefault="00520F09" w:rsidP="002450D6">
      <w:pPr>
        <w:tabs>
          <w:tab w:val="left" w:pos="1140"/>
        </w:tabs>
        <w:spacing w:line="240" w:lineRule="atLeast"/>
      </w:pPr>
    </w:p>
    <w:p w:rsidR="00520F09" w:rsidRDefault="00520F09" w:rsidP="002450D6">
      <w:pPr>
        <w:tabs>
          <w:tab w:val="left" w:pos="1140"/>
        </w:tabs>
        <w:spacing w:line="240" w:lineRule="atLeast"/>
        <w:rPr>
          <w:b/>
        </w:rPr>
      </w:pPr>
      <w:r w:rsidRPr="000248E2">
        <w:rPr>
          <w:b/>
          <w:bCs/>
        </w:rPr>
        <w:t>Задание 2.</w:t>
      </w:r>
      <w:r>
        <w:t xml:space="preserve"> Аудит развития персонала</w:t>
      </w:r>
    </w:p>
    <w:p w:rsidR="00520F09" w:rsidRDefault="00520F09" w:rsidP="002450D6">
      <w:pPr>
        <w:spacing w:line="42" w:lineRule="exact"/>
      </w:pPr>
    </w:p>
    <w:p w:rsidR="00520F09" w:rsidRDefault="00520F09" w:rsidP="002450D6">
      <w:pPr>
        <w:tabs>
          <w:tab w:val="left" w:pos="1134"/>
        </w:tabs>
        <w:spacing w:line="271" w:lineRule="auto"/>
        <w:ind w:firstLine="709"/>
        <w:jc w:val="both"/>
      </w:pPr>
      <w:r>
        <w:t>Познакомиться с программами повышения квалификации организации (учреждения) с учетом примеров преподавателя и сделать выводы относительно:</w:t>
      </w:r>
    </w:p>
    <w:p w:rsidR="00520F09" w:rsidRDefault="00520F09" w:rsidP="002450D6">
      <w:pPr>
        <w:tabs>
          <w:tab w:val="left" w:pos="1134"/>
        </w:tabs>
        <w:spacing w:line="3" w:lineRule="exact"/>
        <w:ind w:firstLine="709"/>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наличия потребностей в обучении работников, в том числе новых сотрудников, а также менеджеров;</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постановки целей обучения, т.е. уточняются в наглядных и измеримых величинах прогнозируемые результаты обучения;</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40" w:lineRule="atLeast"/>
        <w:ind w:left="0" w:firstLine="142"/>
        <w:jc w:val="both"/>
      </w:pPr>
      <w:r>
        <w:t>выбора методов и проведения собственно обучения;</w:t>
      </w:r>
    </w:p>
    <w:p w:rsidR="00520F09" w:rsidRDefault="00520F09" w:rsidP="002450D6">
      <w:pPr>
        <w:tabs>
          <w:tab w:val="left" w:pos="142"/>
          <w:tab w:val="left" w:pos="284"/>
          <w:tab w:val="left" w:pos="426"/>
          <w:tab w:val="left" w:pos="708"/>
          <w:tab w:val="left" w:pos="1134"/>
        </w:tabs>
        <w:spacing w:line="38"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59" w:lineRule="auto"/>
        <w:ind w:left="0" w:firstLine="142"/>
        <w:jc w:val="both"/>
      </w:pPr>
      <w:r>
        <w:t>изменения результатов до и после обучения и конечной оценки эффективности программы.</w:t>
      </w:r>
    </w:p>
    <w:p w:rsidR="00520F09" w:rsidRDefault="00520F09" w:rsidP="002450D6">
      <w:pPr>
        <w:tabs>
          <w:tab w:val="left" w:pos="1134"/>
        </w:tabs>
        <w:spacing w:line="2" w:lineRule="exact"/>
        <w:ind w:firstLine="709"/>
        <w:jc w:val="both"/>
      </w:pPr>
    </w:p>
    <w:p w:rsidR="00520F09" w:rsidRDefault="00520F09" w:rsidP="002450D6">
      <w:pPr>
        <w:tabs>
          <w:tab w:val="left" w:pos="1134"/>
        </w:tabs>
        <w:spacing w:line="273" w:lineRule="auto"/>
        <w:ind w:firstLine="709"/>
        <w:jc w:val="both"/>
      </w:pPr>
      <w:r>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520F09" w:rsidRDefault="00520F09" w:rsidP="0070780C">
      <w:pPr>
        <w:keepNext/>
        <w:shd w:val="clear" w:color="auto" w:fill="FFFFFF"/>
        <w:tabs>
          <w:tab w:val="left" w:pos="341"/>
        </w:tabs>
        <w:jc w:val="both"/>
        <w:rPr>
          <w:i/>
        </w:rPr>
      </w:pPr>
    </w:p>
    <w:p w:rsidR="00520F09" w:rsidRDefault="00520F09" w:rsidP="0070780C">
      <w:pPr>
        <w:keepNext/>
        <w:shd w:val="clear" w:color="auto" w:fill="FFFFFF"/>
        <w:tabs>
          <w:tab w:val="left" w:pos="341"/>
        </w:tabs>
        <w:jc w:val="both"/>
      </w:pPr>
      <w:r w:rsidRPr="0070780C">
        <w:rPr>
          <w:b/>
          <w:bCs/>
          <w:iCs/>
        </w:rPr>
        <w:t>Задание 3</w:t>
      </w:r>
      <w:r>
        <w:t>. «Оценка эффективности труда»</w:t>
      </w:r>
    </w:p>
    <w:p w:rsidR="00520F09" w:rsidRDefault="00520F09" w:rsidP="0070780C">
      <w:pPr>
        <w:keepNext/>
        <w:ind w:firstLine="426"/>
        <w:jc w:val="both"/>
        <w:rPr>
          <w:b/>
          <w:bCs/>
          <w:spacing w:val="-6"/>
        </w:rPr>
      </w:pPr>
    </w:p>
    <w:p w:rsidR="00520F09" w:rsidRDefault="00520F09" w:rsidP="0070780C">
      <w:pPr>
        <w:keepNext/>
        <w:ind w:firstLine="426"/>
        <w:jc w:val="both"/>
        <w:rPr>
          <w:bCs/>
          <w:spacing w:val="-6"/>
        </w:rPr>
      </w:pPr>
      <w:r>
        <w:rPr>
          <w:b/>
          <w:bCs/>
          <w:spacing w:val="-6"/>
        </w:rPr>
        <w:t>Описание ситуации.</w:t>
      </w:r>
      <w:r>
        <w:rPr>
          <w:bCs/>
          <w:spacing w:val="-6"/>
        </w:rPr>
        <w:t xml:space="preserve"> Менеджер по персоналу П.И. Скворцова за истекший период выполняла два вида работ. Работа №1 выполнялась 20 дней (</w:t>
      </w:r>
      <w:r>
        <w:rPr>
          <w:bCs/>
          <w:i/>
          <w:spacing w:val="-6"/>
        </w:rPr>
        <w:t>Д</w:t>
      </w:r>
      <w:r>
        <w:rPr>
          <w:bCs/>
          <w:i/>
          <w:spacing w:val="-6"/>
          <w:vertAlign w:val="superscript"/>
        </w:rPr>
        <w:t>′</w:t>
      </w:r>
      <w:r>
        <w:rPr>
          <w:bCs/>
          <w:spacing w:val="-6"/>
        </w:rPr>
        <w:t>), а работа №2 – 30 дней (</w:t>
      </w:r>
      <w:r>
        <w:rPr>
          <w:bCs/>
          <w:i/>
          <w:spacing w:val="-6"/>
        </w:rPr>
        <w:t>Д</w:t>
      </w:r>
      <w:r>
        <w:rPr>
          <w:bCs/>
          <w:i/>
          <w:spacing w:val="-6"/>
          <w:vertAlign w:val="superscript"/>
        </w:rPr>
        <w:t>′′</w:t>
      </w:r>
      <w:r>
        <w:rPr>
          <w:bCs/>
          <w:spacing w:val="-6"/>
        </w:rPr>
        <w:t>). При оценке выполнения работ выявлено, что средний балл выполнения работы №1 составил 4 (</w:t>
      </w:r>
      <w:r>
        <w:rPr>
          <w:bCs/>
          <w:i/>
          <w:spacing w:val="-6"/>
        </w:rPr>
        <w:t>Б</w:t>
      </w:r>
      <w:r>
        <w:rPr>
          <w:bCs/>
          <w:i/>
          <w:spacing w:val="-6"/>
          <w:vertAlign w:val="subscript"/>
        </w:rPr>
        <w:t>ср</w:t>
      </w:r>
      <w:r>
        <w:rPr>
          <w:bCs/>
          <w:i/>
          <w:spacing w:val="-6"/>
          <w:vertAlign w:val="superscript"/>
        </w:rPr>
        <w:t>′</w:t>
      </w:r>
      <w:r>
        <w:rPr>
          <w:bCs/>
          <w:spacing w:val="-6"/>
        </w:rPr>
        <w:t>), а работы №2 – 3 (</w:t>
      </w:r>
      <w:r>
        <w:rPr>
          <w:bCs/>
          <w:i/>
          <w:spacing w:val="-6"/>
        </w:rPr>
        <w:t>Б</w:t>
      </w:r>
      <w:r>
        <w:rPr>
          <w:bCs/>
          <w:i/>
          <w:spacing w:val="-6"/>
          <w:vertAlign w:val="subscript"/>
        </w:rPr>
        <w:t>ср</w:t>
      </w:r>
      <w:r>
        <w:rPr>
          <w:bCs/>
          <w:i/>
          <w:spacing w:val="-6"/>
          <w:vertAlign w:val="superscript"/>
        </w:rPr>
        <w:t>′′</w:t>
      </w:r>
      <w:r>
        <w:rPr>
          <w:bCs/>
          <w:spacing w:val="-6"/>
        </w:rPr>
        <w:t>).</w:t>
      </w:r>
    </w:p>
    <w:p w:rsidR="00520F09" w:rsidRDefault="00520F09" w:rsidP="0070780C">
      <w:pPr>
        <w:keepNext/>
        <w:ind w:firstLine="426"/>
        <w:jc w:val="both"/>
        <w:rPr>
          <w:bCs/>
          <w:spacing w:val="-6"/>
        </w:rPr>
      </w:pPr>
      <w:r>
        <w:rPr>
          <w:b/>
          <w:bCs/>
          <w:spacing w:val="-6"/>
        </w:rPr>
        <w:t>Методические указания.</w:t>
      </w:r>
      <w:r>
        <w:rPr>
          <w:bCs/>
          <w:spacing w:val="-6"/>
        </w:rPr>
        <w:t xml:space="preserve"> Коэффициент эффективности труда можно рассчитать по следующей формуле:</w:t>
      </w:r>
    </w:p>
    <w:p w:rsidR="00520F09" w:rsidRDefault="00520F09" w:rsidP="0070780C">
      <w:pPr>
        <w:keepNext/>
        <w:ind w:firstLine="426"/>
        <w:jc w:val="both"/>
        <w:rPr>
          <w:bCs/>
          <w:spacing w:val="-6"/>
        </w:rPr>
      </w:pPr>
    </w:p>
    <w:p w:rsidR="00520F09" w:rsidRDefault="00520F09" w:rsidP="0070780C">
      <w:pPr>
        <w:keepNext/>
        <w:ind w:firstLine="426"/>
        <w:jc w:val="center"/>
        <w:rPr>
          <w:bCs/>
          <w:i/>
          <w:spacing w:val="-6"/>
        </w:rPr>
      </w:pPr>
      <w:r>
        <w:rPr>
          <w:bCs/>
          <w:i/>
          <w:spacing w:val="-6"/>
        </w:rPr>
        <w:t xml:space="preserve">                                               К</w:t>
      </w:r>
      <w:r>
        <w:rPr>
          <w:bCs/>
          <w:i/>
          <w:spacing w:val="-6"/>
          <w:vertAlign w:val="subscript"/>
        </w:rPr>
        <w:t>эфф</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(Д</w:t>
      </w:r>
      <w:r>
        <w:rPr>
          <w:bCs/>
          <w:i/>
          <w:spacing w:val="-6"/>
          <w:vertAlign w:val="superscript"/>
        </w:rPr>
        <w:t>′</w:t>
      </w:r>
      <w:r>
        <w:rPr>
          <w:bCs/>
          <w:i/>
          <w:spacing w:val="-6"/>
        </w:rPr>
        <w:t>+ Д′)′                                                 (4),</w:t>
      </w:r>
    </w:p>
    <w:p w:rsidR="00520F09" w:rsidRDefault="00520F09" w:rsidP="0070780C">
      <w:pPr>
        <w:keepNext/>
        <w:ind w:firstLine="426"/>
        <w:jc w:val="center"/>
        <w:rPr>
          <w:bCs/>
          <w:i/>
          <w:spacing w:val="-6"/>
          <w:vertAlign w:val="superscript"/>
        </w:rPr>
      </w:pPr>
    </w:p>
    <w:p w:rsidR="00520F09" w:rsidRDefault="00520F09" w:rsidP="0070780C">
      <w:pPr>
        <w:jc w:val="both"/>
      </w:pPr>
    </w:p>
    <w:p w:rsidR="00520F09" w:rsidRDefault="00520F09" w:rsidP="0070780C">
      <w:pPr>
        <w:jc w:val="both"/>
      </w:pPr>
      <w:r>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w:t>
      </w:r>
    </w:p>
    <w:p w:rsidR="00520F09" w:rsidRDefault="00520F09" w:rsidP="001B5242">
      <w:pPr>
        <w:pStyle w:val="a3"/>
        <w:jc w:val="both"/>
        <w:rPr>
          <w:i/>
        </w:rPr>
      </w:pPr>
    </w:p>
    <w:p w:rsidR="00520F09" w:rsidRDefault="00520F09" w:rsidP="001B5242">
      <w:pPr>
        <w:pStyle w:val="a3"/>
        <w:jc w:val="both"/>
      </w:pPr>
      <w:r w:rsidRPr="001B5242">
        <w:rPr>
          <w:i/>
        </w:rPr>
        <w:t>Подготовка и защита проекта (презентации)</w:t>
      </w:r>
      <w:r>
        <w:t xml:space="preserve"> по выполнению заданий.</w:t>
      </w:r>
    </w:p>
    <w:p w:rsidR="00520F09" w:rsidRDefault="00520F09" w:rsidP="001B5242">
      <w:pPr>
        <w:pStyle w:val="11"/>
        <w:spacing w:after="0" w:line="240" w:lineRule="auto"/>
        <w:ind w:left="0"/>
        <w:jc w:val="both"/>
        <w:rPr>
          <w:rFonts w:ascii="Times New Roman" w:hAnsi="Times New Roman"/>
          <w:i/>
          <w:iCs/>
          <w:sz w:val="24"/>
          <w:szCs w:val="24"/>
        </w:rPr>
      </w:pPr>
    </w:p>
    <w:p w:rsidR="00520F09" w:rsidRPr="00640AA7" w:rsidRDefault="00520F09" w:rsidP="00CF3823">
      <w:pPr>
        <w:pStyle w:val="11"/>
        <w:spacing w:after="0" w:line="240" w:lineRule="auto"/>
        <w:ind w:left="0"/>
        <w:jc w:val="both"/>
        <w:rPr>
          <w:rFonts w:ascii="Times New Roman" w:hAnsi="Times New Roman"/>
          <w:b/>
          <w:bCs/>
          <w:sz w:val="24"/>
          <w:szCs w:val="24"/>
        </w:rPr>
      </w:pPr>
      <w:r>
        <w:rPr>
          <w:b/>
          <w:bCs/>
        </w:rPr>
        <w:br/>
      </w:r>
      <w:r w:rsidRPr="00835171">
        <w:rPr>
          <w:rFonts w:ascii="Times New Roman" w:hAnsi="Times New Roman"/>
          <w:b/>
          <w:bCs/>
          <w:sz w:val="24"/>
          <w:szCs w:val="24"/>
        </w:rPr>
        <w:t xml:space="preserve">Тема 9. Особенности кадрового аудита в управлении персоналом государственной </w:t>
      </w:r>
      <w:r w:rsidRPr="00640AA7">
        <w:rPr>
          <w:rFonts w:ascii="Times New Roman" w:hAnsi="Times New Roman"/>
          <w:b/>
          <w:bCs/>
          <w:sz w:val="24"/>
          <w:szCs w:val="24"/>
        </w:rPr>
        <w:t>службы</w:t>
      </w:r>
      <w:r w:rsidRPr="00640AA7">
        <w:rPr>
          <w:rFonts w:ascii="Times New Roman" w:hAnsi="Times New Roman"/>
          <w:b/>
          <w:sz w:val="24"/>
          <w:szCs w:val="24"/>
        </w:rPr>
        <w:t>(проводится в форме практической подготовки)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3"/>
        </w:numPr>
        <w:shd w:val="clear" w:color="auto" w:fill="FFFFFF"/>
        <w:tabs>
          <w:tab w:val="left" w:pos="426"/>
        </w:tabs>
        <w:ind w:left="0" w:firstLine="0"/>
      </w:pPr>
      <w:r>
        <w:t>Государственная служба как объект кадровой политики</w:t>
      </w:r>
    </w:p>
    <w:p w:rsidR="00520F09" w:rsidRDefault="00520F09" w:rsidP="007A1935">
      <w:pPr>
        <w:pStyle w:val="a3"/>
        <w:numPr>
          <w:ilvl w:val="0"/>
          <w:numId w:val="33"/>
        </w:numPr>
        <w:shd w:val="clear" w:color="auto" w:fill="FFFFFF"/>
        <w:tabs>
          <w:tab w:val="left" w:pos="426"/>
        </w:tabs>
        <w:ind w:left="0" w:firstLine="0"/>
      </w:pPr>
      <w:r w:rsidRPr="00D36D5C">
        <w:t>Методы и алгоритмы проведения</w:t>
      </w:r>
      <w:r w:rsidR="007F25F3">
        <w:t xml:space="preserve"> </w:t>
      </w:r>
      <w:r w:rsidRPr="00D36D5C">
        <w:t>внутреннего кадрового аудита</w:t>
      </w:r>
      <w:r w:rsidR="007F25F3">
        <w:t xml:space="preserve"> </w:t>
      </w:r>
      <w:r w:rsidRPr="00D36D5C">
        <w:t>в государственном органе</w:t>
      </w:r>
      <w:r>
        <w:t>.</w:t>
      </w:r>
    </w:p>
    <w:p w:rsidR="00520F09" w:rsidRDefault="00520F09" w:rsidP="007A1935">
      <w:pPr>
        <w:pStyle w:val="a3"/>
        <w:numPr>
          <w:ilvl w:val="0"/>
          <w:numId w:val="33"/>
        </w:numPr>
        <w:shd w:val="clear" w:color="auto" w:fill="FFFFFF"/>
        <w:tabs>
          <w:tab w:val="left" w:pos="426"/>
        </w:tabs>
        <w:ind w:left="0" w:firstLine="0"/>
      </w:pPr>
      <w:r>
        <w:t>П</w:t>
      </w:r>
      <w:r w:rsidRPr="00D36D5C">
        <w:t>орядок оформления результатов</w:t>
      </w:r>
      <w:r w:rsidR="007F25F3">
        <w:t xml:space="preserve"> </w:t>
      </w:r>
      <w:r w:rsidRPr="00D36D5C">
        <w:t>проведения внутреннего кадрового аудита</w:t>
      </w:r>
      <w:r w:rsidR="007F25F3">
        <w:t xml:space="preserve"> </w:t>
      </w:r>
      <w:r w:rsidRPr="00D36D5C">
        <w:t>в государственно</w:t>
      </w:r>
      <w:r w:rsidR="007F25F3">
        <w:t>й</w:t>
      </w:r>
      <w:r w:rsidRPr="00D36D5C">
        <w:t xml:space="preserve"> </w:t>
      </w:r>
      <w:r>
        <w:t>службе</w:t>
      </w:r>
    </w:p>
    <w:p w:rsidR="00520F09" w:rsidRDefault="00520F09" w:rsidP="0035411B">
      <w:pPr>
        <w:pStyle w:val="11"/>
        <w:spacing w:after="0" w:line="240" w:lineRule="auto"/>
        <w:ind w:left="0"/>
        <w:jc w:val="both"/>
        <w:rPr>
          <w:b/>
          <w:bCs/>
        </w:rPr>
      </w:pPr>
    </w:p>
    <w:p w:rsidR="00520F09" w:rsidRPr="00BB0582" w:rsidRDefault="00520F09" w:rsidP="00BB0582">
      <w:pPr>
        <w:rPr>
          <w:i/>
          <w:iCs/>
        </w:rPr>
      </w:pPr>
      <w:r w:rsidRPr="00BB0582">
        <w:rPr>
          <w:i/>
          <w:iCs/>
        </w:rPr>
        <w:t>Задание для практической подготовки</w:t>
      </w:r>
    </w:p>
    <w:p w:rsidR="00520F09" w:rsidRDefault="00520F09" w:rsidP="0035411B">
      <w:pPr>
        <w:pStyle w:val="a3"/>
        <w:ind w:left="754"/>
        <w:rPr>
          <w:b/>
        </w:rPr>
      </w:pPr>
    </w:p>
    <w:p w:rsidR="00520F09" w:rsidRPr="00C9185B" w:rsidRDefault="00520F09" w:rsidP="0035411B">
      <w:pPr>
        <w:pStyle w:val="a3"/>
        <w:ind w:left="754"/>
        <w:rPr>
          <w:b/>
        </w:rPr>
      </w:pPr>
      <w:r w:rsidRPr="00C9185B">
        <w:rPr>
          <w:b/>
        </w:rPr>
        <w:t xml:space="preserve">Задание 1.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18567E" w:rsidRDefault="00520F09" w:rsidP="005C773D">
      <w:pPr>
        <w:pStyle w:val="11"/>
        <w:spacing w:after="0" w:line="240" w:lineRule="auto"/>
        <w:ind w:left="0"/>
        <w:jc w:val="both"/>
        <w:rPr>
          <w:rFonts w:ascii="Times New Roman" w:hAnsi="Times New Roman"/>
          <w:sz w:val="24"/>
          <w:szCs w:val="24"/>
          <w:lang w:eastAsia="ru-RU"/>
        </w:rPr>
      </w:pP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18567E" w:rsidRDefault="00520F09" w:rsidP="005577DF"/>
    <w:p w:rsidR="00520F09" w:rsidRPr="008A5728" w:rsidRDefault="00520F09" w:rsidP="005577DF">
      <w:pPr>
        <w:rPr>
          <w:u w:val="single"/>
        </w:rPr>
      </w:pPr>
      <w:r w:rsidRPr="008A5728">
        <w:rPr>
          <w:u w:val="single"/>
          <w:lang w:val="en-US"/>
        </w:rPr>
        <w:t>II</w:t>
      </w:r>
      <w:r w:rsidRPr="008A5728">
        <w:rPr>
          <w:u w:val="single"/>
        </w:rPr>
        <w:t>.Провести аудит кадрового потенциала.</w:t>
      </w:r>
    </w:p>
    <w:p w:rsidR="00520F09" w:rsidRPr="00200EEC" w:rsidRDefault="00520F09" w:rsidP="007A1935">
      <w:pPr>
        <w:pStyle w:val="a3"/>
        <w:numPr>
          <w:ilvl w:val="0"/>
          <w:numId w:val="40"/>
        </w:numPr>
        <w:ind w:left="0" w:firstLine="0"/>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200EEC" w:rsidRDefault="00520F09" w:rsidP="007A1935">
      <w:pPr>
        <w:pStyle w:val="a3"/>
        <w:numPr>
          <w:ilvl w:val="0"/>
          <w:numId w:val="40"/>
        </w:numPr>
        <w:ind w:left="0" w:firstLine="0"/>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0"/>
        </w:numPr>
        <w:ind w:left="0" w:firstLine="0"/>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0"/>
        </w:numPr>
        <w:ind w:left="0" w:firstLine="0"/>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0"/>
        </w:numPr>
        <w:ind w:left="0" w:firstLine="0"/>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0"/>
        </w:numPr>
        <w:ind w:left="0" w:firstLine="0"/>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200EEC">
      <w:pPr>
        <w:pStyle w:val="a3"/>
        <w:ind w:left="0"/>
        <w:rPr>
          <w:b/>
        </w:rPr>
      </w:pPr>
    </w:p>
    <w:p w:rsidR="00520F09" w:rsidRDefault="00520F09" w:rsidP="00200EEC">
      <w:pPr>
        <w:pStyle w:val="a3"/>
        <w:ind w:left="0"/>
        <w:rPr>
          <w:b/>
        </w:rPr>
      </w:pPr>
      <w:r>
        <w:t>Написать аудиторский</w:t>
      </w:r>
      <w:r w:rsidR="007F25F3">
        <w:t xml:space="preserve"> </w:t>
      </w:r>
      <w:r>
        <w:t>отчет</w:t>
      </w:r>
      <w:r w:rsidR="007F25F3">
        <w:t xml:space="preserve"> </w:t>
      </w:r>
      <w:r>
        <w:t>(заключение, должен</w:t>
      </w:r>
      <w:r w:rsidR="007F25F3">
        <w:t xml:space="preserve"> </w:t>
      </w:r>
      <w:r>
        <w:t>состоять</w:t>
      </w:r>
      <w:r w:rsidR="007F25F3">
        <w:t xml:space="preserve"> </w:t>
      </w:r>
      <w:r>
        <w:t>из</w:t>
      </w:r>
      <w:r w:rsidR="007F25F3">
        <w:t xml:space="preserve"> </w:t>
      </w:r>
      <w:r>
        <w:t>трех</w:t>
      </w:r>
      <w:r w:rsidR="007F25F3">
        <w:t xml:space="preserve"> </w:t>
      </w:r>
      <w:r>
        <w:t>частей: вводной, аналитической</w:t>
      </w:r>
      <w:r w:rsidR="007F25F3">
        <w:t xml:space="preserve"> </w:t>
      </w:r>
      <w:r>
        <w:t>и итоговой).</w:t>
      </w:r>
    </w:p>
    <w:p w:rsidR="00520F09" w:rsidRPr="00200EEC" w:rsidRDefault="00520F09" w:rsidP="00200EEC">
      <w:pPr>
        <w:pStyle w:val="a3"/>
        <w:ind w:left="0"/>
        <w:rPr>
          <w:b/>
        </w:rPr>
      </w:pPr>
    </w:p>
    <w:p w:rsidR="00520F09" w:rsidRPr="00200EEC" w:rsidRDefault="00520F09" w:rsidP="00200EEC">
      <w:pPr>
        <w:pStyle w:val="a3"/>
        <w:ind w:left="0"/>
        <w:rPr>
          <w:b/>
        </w:rPr>
      </w:pPr>
      <w:r w:rsidRPr="00200EEC">
        <w:rPr>
          <w:i/>
        </w:rPr>
        <w:t>Практические задания:</w:t>
      </w:r>
    </w:p>
    <w:p w:rsidR="00520F09" w:rsidRDefault="00520F09" w:rsidP="005C773D">
      <w:pPr>
        <w:pStyle w:val="11"/>
        <w:spacing w:after="0" w:line="240" w:lineRule="auto"/>
        <w:ind w:left="0"/>
        <w:jc w:val="both"/>
        <w:rPr>
          <w:i/>
        </w:rPr>
      </w:pPr>
    </w:p>
    <w:p w:rsidR="00520F09" w:rsidRPr="001A36A2" w:rsidRDefault="00520F09" w:rsidP="005C773D">
      <w:pPr>
        <w:pStyle w:val="11"/>
        <w:spacing w:after="0" w:line="240" w:lineRule="auto"/>
        <w:ind w:left="0"/>
        <w:jc w:val="both"/>
        <w:rPr>
          <w:rFonts w:ascii="Times New Roman" w:hAnsi="Times New Roman"/>
          <w:b/>
          <w:bCs/>
          <w:sz w:val="24"/>
          <w:szCs w:val="24"/>
          <w:lang w:eastAsia="ru-RU"/>
        </w:rPr>
      </w:pPr>
      <w:r w:rsidRPr="001A36A2">
        <w:rPr>
          <w:rFonts w:ascii="Times New Roman" w:hAnsi="Times New Roman"/>
          <w:b/>
          <w:bCs/>
          <w:sz w:val="24"/>
          <w:szCs w:val="24"/>
          <w:lang w:eastAsia="ru-RU"/>
        </w:rPr>
        <w:t>Задание 2.</w:t>
      </w:r>
    </w:p>
    <w:p w:rsidR="00520F09" w:rsidRPr="00392A78" w:rsidRDefault="00520F09" w:rsidP="005C77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w:t>
      </w:r>
      <w:r w:rsidRPr="00392A78">
        <w:rPr>
          <w:rFonts w:ascii="Times New Roman" w:hAnsi="Times New Roman"/>
          <w:sz w:val="24"/>
          <w:szCs w:val="24"/>
          <w:lang w:eastAsia="ru-RU"/>
        </w:rPr>
        <w:t>характеризовать методы и алгоритмы проведения внутреннего кадрового аудита в государственной службе ( органе, организации, учреждении).</w:t>
      </w:r>
    </w:p>
    <w:p w:rsidR="00520F09" w:rsidRDefault="00520F09" w:rsidP="00912BC4">
      <w:pPr>
        <w:pStyle w:val="a3"/>
        <w:tabs>
          <w:tab w:val="left" w:pos="567"/>
        </w:tabs>
        <w:ind w:left="0" w:firstLine="709"/>
        <w:jc w:val="both"/>
        <w:rPr>
          <w:sz w:val="22"/>
          <w:szCs w:val="22"/>
        </w:rPr>
      </w:pPr>
    </w:p>
    <w:p w:rsidR="00520F09" w:rsidRDefault="00520F09" w:rsidP="00A65A17">
      <w:pPr>
        <w:pStyle w:val="a3"/>
        <w:tabs>
          <w:tab w:val="left" w:pos="567"/>
        </w:tabs>
        <w:ind w:left="0" w:firstLine="709"/>
        <w:jc w:val="both"/>
        <w:rPr>
          <w:sz w:val="22"/>
          <w:szCs w:val="22"/>
        </w:rPr>
      </w:pPr>
      <w:r>
        <w:rPr>
          <w:sz w:val="22"/>
          <w:szCs w:val="22"/>
        </w:rPr>
        <w:t>Таблица 1. Характеристика основных методов кадрового аудита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Метод</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5C773D">
      <w:pPr>
        <w:pStyle w:val="11"/>
        <w:spacing w:after="0" w:line="240" w:lineRule="auto"/>
        <w:ind w:left="0"/>
        <w:jc w:val="both"/>
        <w:rPr>
          <w:i/>
        </w:rPr>
      </w:pPr>
    </w:p>
    <w:p w:rsidR="00520F09" w:rsidRPr="00FC636A"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b/>
          <w:bCs/>
          <w:sz w:val="24"/>
          <w:szCs w:val="24"/>
          <w:lang w:eastAsia="ru-RU"/>
        </w:rPr>
        <w:t>Задание 3.</w:t>
      </w:r>
      <w:r w:rsidRPr="00FC636A">
        <w:rPr>
          <w:rFonts w:ascii="Times New Roman" w:hAnsi="Times New Roman"/>
          <w:sz w:val="24"/>
          <w:szCs w:val="24"/>
          <w:lang w:eastAsia="ru-RU"/>
        </w:rPr>
        <w:t xml:space="preserve"> Аудит делопроизводства.</w:t>
      </w:r>
    </w:p>
    <w:p w:rsidR="00520F09"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sz w:val="24"/>
          <w:szCs w:val="24"/>
          <w:lang w:eastAsia="ru-RU"/>
        </w:rPr>
        <w:t xml:space="preserve">Привести примеры основных форм отчетности, документов, которые необходимы для </w:t>
      </w:r>
      <w:r>
        <w:rPr>
          <w:rFonts w:ascii="Times New Roman" w:hAnsi="Times New Roman"/>
          <w:sz w:val="24"/>
          <w:szCs w:val="24"/>
          <w:lang w:eastAsia="ru-RU"/>
        </w:rPr>
        <w:t>документационного сопровождения сотрудников.</w:t>
      </w:r>
    </w:p>
    <w:p w:rsidR="00520F09" w:rsidRPr="00D33988" w:rsidRDefault="00520F09" w:rsidP="005C773D">
      <w:pPr>
        <w:pStyle w:val="11"/>
        <w:spacing w:after="0" w:line="240" w:lineRule="auto"/>
        <w:ind w:left="0"/>
        <w:jc w:val="both"/>
        <w:rPr>
          <w:rFonts w:ascii="Times New Roman" w:hAnsi="Times New Roman"/>
          <w:sz w:val="24"/>
          <w:szCs w:val="24"/>
          <w:lang w:eastAsia="ru-RU"/>
        </w:rPr>
      </w:pPr>
      <w:r w:rsidRPr="00D33988">
        <w:rPr>
          <w:rFonts w:ascii="Times New Roman" w:hAnsi="Times New Roman"/>
          <w:sz w:val="24"/>
          <w:szCs w:val="24"/>
          <w:lang w:eastAsia="ru-RU"/>
        </w:rPr>
        <w:t>Представить перечень журналов (книг) регистрации согласно Приказа Министерства культуры РФ от 25.08.2010 г. №558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(с изменениями и дополнениями)</w:t>
      </w:r>
      <w:r>
        <w:rPr>
          <w:rFonts w:ascii="Times New Roman" w:hAnsi="Times New Roman"/>
          <w:sz w:val="24"/>
          <w:szCs w:val="24"/>
          <w:lang w:eastAsia="ru-RU"/>
        </w:rPr>
        <w:t xml:space="preserve">, определенных </w:t>
      </w:r>
      <w:r w:rsidRPr="00D97D3B">
        <w:rPr>
          <w:rFonts w:ascii="Times New Roman" w:hAnsi="Times New Roman"/>
          <w:sz w:val="24"/>
          <w:szCs w:val="24"/>
          <w:lang w:eastAsia="ru-RU"/>
        </w:rPr>
        <w:t>статьями 26, 44 Федерального закона от 27.07.2004 г. № 79-ФЗ и т.п.</w:t>
      </w:r>
    </w:p>
    <w:p w:rsidR="00520F09" w:rsidRDefault="00520F09" w:rsidP="005C773D">
      <w:pPr>
        <w:pStyle w:val="11"/>
        <w:spacing w:after="0" w:line="240" w:lineRule="auto"/>
        <w:ind w:left="0"/>
        <w:jc w:val="both"/>
        <w:rPr>
          <w:i/>
        </w:rPr>
      </w:pPr>
    </w:p>
    <w:p w:rsidR="00520F09" w:rsidRPr="002569DA" w:rsidRDefault="00520F09" w:rsidP="005C773D">
      <w:pPr>
        <w:pStyle w:val="11"/>
        <w:spacing w:after="0" w:line="240" w:lineRule="auto"/>
        <w:ind w:left="0"/>
        <w:jc w:val="both"/>
        <w:rPr>
          <w:rFonts w:ascii="Times New Roman" w:hAnsi="Times New Roman"/>
          <w:i/>
          <w:sz w:val="24"/>
          <w:szCs w:val="24"/>
        </w:rPr>
      </w:pPr>
      <w:r w:rsidRPr="002569DA">
        <w:rPr>
          <w:rFonts w:ascii="Times New Roman" w:hAnsi="Times New Roman"/>
          <w:i/>
          <w:sz w:val="24"/>
          <w:szCs w:val="24"/>
        </w:rPr>
        <w:t>На примере копий примеров документов конкретной организации, провести сверку кадровых документов, используя таблицу</w:t>
      </w:r>
    </w:p>
    <w:p w:rsidR="00520F09" w:rsidRDefault="00520F09" w:rsidP="005C773D">
      <w:pPr>
        <w:pStyle w:val="11"/>
        <w:spacing w:after="0" w:line="240" w:lineRule="auto"/>
        <w:ind w:left="0"/>
        <w:jc w:val="both"/>
        <w:rPr>
          <w:i/>
        </w:rPr>
      </w:pPr>
    </w:p>
    <w:p w:rsidR="00520F09" w:rsidRDefault="00520F09" w:rsidP="00AC073D">
      <w:pPr>
        <w:pStyle w:val="ab"/>
        <w:spacing w:line="274" w:lineRule="exact"/>
        <w:ind w:left="841"/>
      </w:pPr>
      <w:r>
        <w:t>Таблица2–Таблицасверкикадровых документов</w:t>
      </w:r>
    </w:p>
    <w:p w:rsidR="00520F09" w:rsidRDefault="00520F09" w:rsidP="00AC073D">
      <w:pPr>
        <w:pStyle w:val="ab"/>
        <w:spacing w:before="9"/>
        <w:rPr>
          <w:sz w:val="20"/>
        </w:rPr>
      </w:pPr>
    </w:p>
    <w:tbl>
      <w:tblPr>
        <w:tblW w:w="96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2434"/>
        <w:gridCol w:w="1418"/>
        <w:gridCol w:w="1842"/>
        <w:gridCol w:w="3402"/>
      </w:tblGrid>
      <w:tr w:rsidR="00520F09" w:rsidRPr="00AC073D" w:rsidTr="007C40B3">
        <w:trPr>
          <w:trHeight w:val="1555"/>
          <w:jc w:val="center"/>
        </w:trPr>
        <w:tc>
          <w:tcPr>
            <w:tcW w:w="540"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134" w:right="114" w:firstLine="38"/>
              <w:rPr>
                <w:lang w:val="en-US"/>
              </w:rPr>
            </w:pPr>
            <w:r w:rsidRPr="007C40B3">
              <w:rPr>
                <w:lang w:val="en-US"/>
              </w:rPr>
              <w:t>№</w:t>
            </w:r>
            <w:r w:rsidRPr="007C40B3">
              <w:rPr>
                <w:spacing w:val="-1"/>
                <w:lang w:val="en-US"/>
              </w:rPr>
              <w:t>п/п</w:t>
            </w:r>
          </w:p>
        </w:tc>
        <w:tc>
          <w:tcPr>
            <w:tcW w:w="2434" w:type="dxa"/>
          </w:tcPr>
          <w:p w:rsidR="00520F09" w:rsidRPr="007C40B3" w:rsidRDefault="00520F09" w:rsidP="0064282C">
            <w:pPr>
              <w:pStyle w:val="TableParagraph"/>
              <w:rPr>
                <w:lang w:val="en-US"/>
              </w:rPr>
            </w:pPr>
          </w:p>
          <w:p w:rsidR="00520F09" w:rsidRPr="007C40B3" w:rsidRDefault="00520F09" w:rsidP="007C40B3">
            <w:pPr>
              <w:pStyle w:val="TableParagraph"/>
              <w:ind w:left="81" w:right="81"/>
              <w:jc w:val="center"/>
              <w:rPr>
                <w:lang w:val="en-US"/>
              </w:rPr>
            </w:pPr>
            <w:r w:rsidRPr="007C40B3">
              <w:rPr>
                <w:spacing w:val="-1"/>
                <w:lang w:val="en-US"/>
              </w:rPr>
              <w:t>Наименование</w:t>
            </w:r>
            <w:r w:rsidRPr="007C40B3">
              <w:rPr>
                <w:lang w:val="en-US"/>
              </w:rPr>
              <w:t>подлежащегопроверкедокумента</w:t>
            </w:r>
          </w:p>
        </w:tc>
        <w:tc>
          <w:tcPr>
            <w:tcW w:w="1418"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66" w:right="49" w:firstLine="81"/>
              <w:rPr>
                <w:lang w:val="en-US"/>
              </w:rPr>
            </w:pPr>
            <w:r w:rsidRPr="007C40B3">
              <w:rPr>
                <w:lang w:val="en-US"/>
              </w:rPr>
              <w:t>Документ</w:t>
            </w:r>
            <w:r w:rsidRPr="007C40B3">
              <w:rPr>
                <w:spacing w:val="-1"/>
                <w:lang w:val="en-US"/>
              </w:rPr>
              <w:t>отсутствует</w:t>
            </w:r>
          </w:p>
        </w:tc>
        <w:tc>
          <w:tcPr>
            <w:tcW w:w="1842" w:type="dxa"/>
          </w:tcPr>
          <w:p w:rsidR="00520F09" w:rsidRPr="007C40B3" w:rsidRDefault="00520F09" w:rsidP="007C40B3">
            <w:pPr>
              <w:pStyle w:val="TableParagraph"/>
              <w:spacing w:before="196"/>
              <w:ind w:left="64" w:right="62" w:firstLine="264"/>
            </w:pPr>
            <w:r w:rsidRPr="007C40B3">
              <w:t>Документесть,нотребуетвнесения</w:t>
            </w:r>
            <w:r w:rsidRPr="007C40B3">
              <w:rPr>
                <w:spacing w:val="-1"/>
              </w:rPr>
              <w:t>изменений</w:t>
            </w:r>
            <w:r w:rsidRPr="007C40B3">
              <w:t>идополнений</w:t>
            </w:r>
          </w:p>
        </w:tc>
        <w:tc>
          <w:tcPr>
            <w:tcW w:w="3402" w:type="dxa"/>
          </w:tcPr>
          <w:p w:rsidR="00520F09" w:rsidRPr="007C40B3" w:rsidRDefault="00520F09" w:rsidP="007C40B3">
            <w:pPr>
              <w:pStyle w:val="TableParagraph"/>
              <w:spacing w:before="49"/>
              <w:ind w:left="93" w:right="88" w:hanging="6"/>
              <w:jc w:val="center"/>
            </w:pPr>
            <w:r w:rsidRPr="007C40B3">
              <w:t>Документполностьюсоответствуетдействующемузаконодательству,</w:t>
            </w:r>
            <w:r w:rsidRPr="007C40B3">
              <w:rPr>
                <w:spacing w:val="-1"/>
              </w:rPr>
              <w:t xml:space="preserve">в корректировке </w:t>
            </w:r>
            <w:r w:rsidRPr="007C40B3">
              <w:t>ненуждается</w:t>
            </w:r>
          </w:p>
        </w:tc>
      </w:tr>
      <w:tr w:rsidR="00520F09" w:rsidRPr="00AC073D" w:rsidTr="007C40B3">
        <w:trPr>
          <w:trHeight w:val="33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2"/>
              <w:jc w:val="center"/>
              <w:rPr>
                <w:lang w:val="en-US"/>
              </w:rPr>
            </w:pPr>
            <w:r w:rsidRPr="007C40B3">
              <w:rPr>
                <w:w w:val="99"/>
                <w:lang w:val="en-US"/>
              </w:rPr>
              <w:t>2</w:t>
            </w:r>
          </w:p>
        </w:tc>
        <w:tc>
          <w:tcPr>
            <w:tcW w:w="1418" w:type="dxa"/>
          </w:tcPr>
          <w:p w:rsidR="00520F09" w:rsidRPr="007C40B3" w:rsidRDefault="00520F09" w:rsidP="007C40B3">
            <w:pPr>
              <w:pStyle w:val="TableParagraph"/>
              <w:spacing w:before="44"/>
              <w:ind w:right="2"/>
              <w:jc w:val="center"/>
              <w:rPr>
                <w:lang w:val="en-US"/>
              </w:rPr>
            </w:pPr>
            <w:r w:rsidRPr="007C40B3">
              <w:rPr>
                <w:w w:val="99"/>
                <w:lang w:val="en-US"/>
              </w:rPr>
              <w:t>3</w:t>
            </w:r>
          </w:p>
        </w:tc>
        <w:tc>
          <w:tcPr>
            <w:tcW w:w="1842" w:type="dxa"/>
          </w:tcPr>
          <w:p w:rsidR="00520F09" w:rsidRPr="007C40B3" w:rsidRDefault="00520F09" w:rsidP="007C40B3">
            <w:pPr>
              <w:pStyle w:val="TableParagraph"/>
              <w:spacing w:before="44"/>
              <w:ind w:right="1"/>
              <w:jc w:val="center"/>
              <w:rPr>
                <w:lang w:val="en-US"/>
              </w:rPr>
            </w:pPr>
            <w:r w:rsidRPr="007C40B3">
              <w:rPr>
                <w:w w:val="99"/>
                <w:lang w:val="en-US"/>
              </w:rPr>
              <w:t>4</w:t>
            </w:r>
          </w:p>
        </w:tc>
        <w:tc>
          <w:tcPr>
            <w:tcW w:w="3402" w:type="dxa"/>
          </w:tcPr>
          <w:p w:rsidR="00520F09" w:rsidRPr="007C40B3" w:rsidRDefault="00520F09" w:rsidP="007C40B3">
            <w:pPr>
              <w:pStyle w:val="TableParagraph"/>
              <w:spacing w:before="44"/>
              <w:jc w:val="center"/>
              <w:rPr>
                <w:lang w:val="en-US"/>
              </w:rPr>
            </w:pPr>
            <w:r w:rsidRPr="007C40B3">
              <w:rPr>
                <w:w w:val="99"/>
                <w:lang w:val="en-US"/>
              </w:rPr>
              <w:t>5</w:t>
            </w:r>
          </w:p>
        </w:tc>
      </w:tr>
      <w:tr w:rsidR="00520F09" w:rsidRPr="00AC073D" w:rsidTr="007C40B3">
        <w:trPr>
          <w:trHeight w:val="56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55" w:right="330"/>
              <w:rPr>
                <w:lang w:val="en-US"/>
              </w:rPr>
            </w:pPr>
            <w:r w:rsidRPr="007C40B3">
              <w:rPr>
                <w:spacing w:val="-1"/>
                <w:lang w:val="en-US"/>
              </w:rPr>
              <w:t>Служебный</w:t>
            </w:r>
            <w:r w:rsidRPr="007C40B3">
              <w:rPr>
                <w:lang w:val="en-US"/>
              </w:rPr>
              <w:t>распорядок</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7C40B3">
            <w:pPr>
              <w:pStyle w:val="TableParagraph"/>
              <w:spacing w:before="10"/>
              <w:rPr>
                <w:lang w:val="en-US"/>
              </w:rPr>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566"/>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2</w:t>
            </w:r>
          </w:p>
        </w:tc>
        <w:tc>
          <w:tcPr>
            <w:tcW w:w="2434" w:type="dxa"/>
          </w:tcPr>
          <w:p w:rsidR="00520F09" w:rsidRPr="007C40B3" w:rsidRDefault="00520F09" w:rsidP="007C40B3">
            <w:pPr>
              <w:pStyle w:val="TableParagraph"/>
              <w:spacing w:before="44"/>
              <w:ind w:left="55" w:right="370"/>
              <w:rPr>
                <w:lang w:val="en-US"/>
              </w:rPr>
            </w:pPr>
            <w:r w:rsidRPr="007C40B3">
              <w:rPr>
                <w:lang w:val="en-US"/>
              </w:rPr>
              <w:t>Штатное</w:t>
            </w:r>
            <w:r w:rsidRPr="007C40B3">
              <w:rPr>
                <w:spacing w:val="-1"/>
                <w:lang w:val="en-US"/>
              </w:rPr>
              <w:t>расписание</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7C40B3">
            <w:pPr>
              <w:pStyle w:val="TableParagraph"/>
              <w:spacing w:before="10"/>
              <w:rPr>
                <w:lang w:val="en-US"/>
              </w:rPr>
            </w:pPr>
          </w:p>
          <w:p w:rsidR="00520F09" w:rsidRPr="007C40B3" w:rsidRDefault="00520F09" w:rsidP="007C40B3">
            <w:pPr>
              <w:pStyle w:val="TableParagraph"/>
              <w:ind w:left="3"/>
              <w:jc w:val="center"/>
              <w:rPr>
                <w:lang w:val="en-US"/>
              </w:rPr>
            </w:pPr>
            <w:r w:rsidRPr="007C40B3">
              <w:rPr>
                <w:w w:val="99"/>
                <w:lang w:val="en-US"/>
              </w:rPr>
              <w:t>+</w:t>
            </w:r>
          </w:p>
        </w:tc>
      </w:tr>
      <w:tr w:rsidR="00520F09" w:rsidRPr="00AC073D" w:rsidTr="007C40B3">
        <w:trPr>
          <w:trHeight w:val="125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3</w:t>
            </w:r>
          </w:p>
        </w:tc>
        <w:tc>
          <w:tcPr>
            <w:tcW w:w="2434" w:type="dxa"/>
          </w:tcPr>
          <w:p w:rsidR="00520F09" w:rsidRPr="007C40B3" w:rsidRDefault="00520F09" w:rsidP="007C40B3">
            <w:pPr>
              <w:pStyle w:val="TableParagraph"/>
              <w:spacing w:before="44"/>
              <w:ind w:left="55" w:right="89"/>
            </w:pPr>
            <w:r w:rsidRPr="007C40B3">
              <w:t>Должностныерегламентыгосударственн</w:t>
            </w:r>
            <w:r w:rsidRPr="007C40B3">
              <w:rPr>
                <w:spacing w:val="-1"/>
                <w:w w:val="95"/>
              </w:rPr>
              <w:t>ых гражданскихслужащих</w:t>
            </w:r>
          </w:p>
        </w:tc>
        <w:tc>
          <w:tcPr>
            <w:tcW w:w="1418" w:type="dxa"/>
          </w:tcPr>
          <w:p w:rsidR="00520F09" w:rsidRPr="007C40B3" w:rsidRDefault="00520F09" w:rsidP="0064282C">
            <w:pPr>
              <w:pStyle w:val="TableParagraph"/>
            </w:pPr>
          </w:p>
        </w:tc>
        <w:tc>
          <w:tcPr>
            <w:tcW w:w="1842" w:type="dxa"/>
          </w:tcPr>
          <w:p w:rsidR="00520F09" w:rsidRPr="007C40B3" w:rsidRDefault="00520F09" w:rsidP="0064282C">
            <w:pPr>
              <w:pStyle w:val="TableParagraph"/>
            </w:pPr>
          </w:p>
          <w:p w:rsidR="00520F09" w:rsidRPr="007C40B3" w:rsidRDefault="00520F09" w:rsidP="007C40B3">
            <w:pPr>
              <w:pStyle w:val="TableParagraph"/>
              <w:spacing w:before="8"/>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33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4</w:t>
            </w:r>
          </w:p>
        </w:tc>
        <w:tc>
          <w:tcPr>
            <w:tcW w:w="2434" w:type="dxa"/>
          </w:tcPr>
          <w:p w:rsidR="00520F09" w:rsidRPr="007C40B3" w:rsidRDefault="00520F09" w:rsidP="007C40B3">
            <w:pPr>
              <w:pStyle w:val="TableParagraph"/>
              <w:spacing w:before="44"/>
              <w:ind w:left="55"/>
              <w:rPr>
                <w:lang w:val="en-US"/>
              </w:rPr>
            </w:pPr>
            <w:r w:rsidRPr="007C40B3">
              <w:rPr>
                <w:lang w:val="en-US"/>
              </w:rPr>
              <w:t>...</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64282C">
            <w:pPr>
              <w:pStyle w:val="TableParagraph"/>
              <w:rPr>
                <w:lang w:val="en-US"/>
              </w:rPr>
            </w:pPr>
          </w:p>
        </w:tc>
      </w:tr>
    </w:tbl>
    <w:p w:rsidR="00520F09" w:rsidRDefault="00520F09">
      <w:pPr>
        <w:rPr>
          <w:b/>
        </w:rPr>
      </w:pPr>
    </w:p>
    <w:p w:rsidR="00520F09" w:rsidRDefault="00520F09" w:rsidP="00B91DFF">
      <w:pPr>
        <w:widowControl w:val="0"/>
        <w:autoSpaceDE w:val="0"/>
        <w:autoSpaceDN w:val="0"/>
        <w:adjustRightInd w:val="0"/>
        <w:ind w:firstLine="709"/>
        <w:jc w:val="both"/>
        <w:rPr>
          <w:b/>
        </w:rPr>
      </w:pPr>
    </w:p>
    <w:p w:rsidR="00520F09" w:rsidRPr="00DC11F5" w:rsidRDefault="00520F09" w:rsidP="00E8309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F09" w:rsidRPr="000F0F00" w:rsidRDefault="00520F09" w:rsidP="00E8309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F09" w:rsidRDefault="00520F09" w:rsidP="00E83097">
      <w:pPr>
        <w:widowControl w:val="0"/>
        <w:autoSpaceDE w:val="0"/>
        <w:autoSpaceDN w:val="0"/>
        <w:adjustRightInd w:val="0"/>
        <w:rPr>
          <w:b/>
          <w:bCs/>
          <w:i/>
          <w:iCs/>
          <w:highlight w:val="white"/>
        </w:rPr>
      </w:pPr>
    </w:p>
    <w:p w:rsidR="00520F09" w:rsidRPr="00BD537F" w:rsidRDefault="00520F09" w:rsidP="00D00133">
      <w:pPr>
        <w:widowControl w:val="0"/>
        <w:autoSpaceDE w:val="0"/>
        <w:autoSpaceDN w:val="0"/>
        <w:adjustRightInd w:val="0"/>
        <w:ind w:firstLine="708"/>
        <w:rPr>
          <w:b/>
          <w:bCs/>
          <w:iCs/>
        </w:rPr>
      </w:pPr>
    </w:p>
    <w:p w:rsidR="00520F09" w:rsidRPr="00BD537F" w:rsidRDefault="00520F09" w:rsidP="007F25F3">
      <w:pPr>
        <w:numPr>
          <w:ilvl w:val="0"/>
          <w:numId w:val="40"/>
        </w:numPr>
        <w:autoSpaceDE w:val="0"/>
        <w:autoSpaceDN w:val="0"/>
        <w:adjustRightInd w:val="0"/>
        <w:jc w:val="both"/>
        <w:rPr>
          <w:b/>
          <w:bCs/>
          <w:iCs/>
        </w:rPr>
      </w:pPr>
      <w:r w:rsidRPr="00BD537F">
        <w:rPr>
          <w:b/>
          <w:bCs/>
          <w:iCs/>
        </w:rPr>
        <w:t>Перечень основной и дополнительной учебной литературы, необходимой для освоения дисциплины (модуля)</w:t>
      </w:r>
    </w:p>
    <w:p w:rsidR="00520F09" w:rsidRPr="001953CC" w:rsidRDefault="00520F09" w:rsidP="00802F71">
      <w:pPr>
        <w:autoSpaceDE w:val="0"/>
        <w:autoSpaceDN w:val="0"/>
        <w:adjustRightInd w:val="0"/>
        <w:ind w:left="708"/>
        <w:jc w:val="both"/>
        <w:rPr>
          <w:iCs/>
        </w:rPr>
      </w:pPr>
    </w:p>
    <w:p w:rsidR="00520F09" w:rsidRPr="00BD537F" w:rsidRDefault="00520F09" w:rsidP="00D00133">
      <w:pPr>
        <w:autoSpaceDE w:val="0"/>
        <w:autoSpaceDN w:val="0"/>
        <w:adjustRightInd w:val="0"/>
        <w:ind w:left="720"/>
        <w:rPr>
          <w:b/>
          <w:bCs/>
          <w:iCs/>
        </w:rPr>
      </w:pPr>
      <w:r w:rsidRPr="00BD537F">
        <w:rPr>
          <w:b/>
          <w:bCs/>
          <w:iCs/>
        </w:rPr>
        <w:t>7.1. Основная учебная литература:</w:t>
      </w:r>
    </w:p>
    <w:p w:rsidR="00520F09" w:rsidRDefault="00520F09" w:rsidP="007A1935">
      <w:pPr>
        <w:pStyle w:val="a3"/>
        <w:numPr>
          <w:ilvl w:val="3"/>
          <w:numId w:val="20"/>
        </w:numPr>
        <w:tabs>
          <w:tab w:val="left" w:pos="1134"/>
        </w:tabs>
        <w:ind w:left="0" w:firstLine="709"/>
        <w:jc w:val="both"/>
      </w:pPr>
      <w:r w:rsidRPr="001953CC">
        <w:rPr>
          <w:iCs/>
        </w:rPr>
        <w:t>Аудит и контроллинг персонала организации [Текст] : учеб. пособие для вузов / под</w:t>
      </w:r>
      <w:r>
        <w:t xml:space="preserve"> ред. П. Э. Шлендера. - 2-е изд., перераб. и доп. - М. : Вузовский учебник, 2010. - 261 с. </w:t>
      </w:r>
    </w:p>
    <w:p w:rsidR="00520F09" w:rsidRDefault="00520F09" w:rsidP="007A1935">
      <w:pPr>
        <w:pStyle w:val="a3"/>
        <w:numPr>
          <w:ilvl w:val="3"/>
          <w:numId w:val="20"/>
        </w:numPr>
        <w:tabs>
          <w:tab w:val="left" w:pos="1134"/>
        </w:tabs>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https://urait.ru/bcode/450207 . </w:t>
      </w:r>
    </w:p>
    <w:p w:rsidR="00520F09" w:rsidRDefault="00520F09" w:rsidP="007A1935">
      <w:pPr>
        <w:pStyle w:val="a3"/>
        <w:numPr>
          <w:ilvl w:val="3"/>
          <w:numId w:val="20"/>
        </w:numPr>
        <w:tabs>
          <w:tab w:val="left" w:pos="1134"/>
        </w:tabs>
        <w:ind w:left="0" w:firstLine="709"/>
        <w:jc w:val="both"/>
      </w:pPr>
      <w:r w:rsidRPr="00CC3996">
        <w:t>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http://www.iprbookshop.ru/79298.html</w:t>
      </w:r>
    </w:p>
    <w:p w:rsidR="00520F09" w:rsidRDefault="00520F09" w:rsidP="007A1935">
      <w:pPr>
        <w:pStyle w:val="a3"/>
        <w:numPr>
          <w:ilvl w:val="3"/>
          <w:numId w:val="20"/>
        </w:numPr>
        <w:tabs>
          <w:tab w:val="left" w:pos="1134"/>
        </w:tabs>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26" w:history="1">
        <w:r w:rsidRPr="00006284">
          <w:rPr>
            <w:rStyle w:val="a7"/>
          </w:rPr>
          <w:t>https://urait.ru/bcode/452643</w:t>
        </w:r>
      </w:hyperlink>
    </w:p>
    <w:p w:rsidR="00520F09" w:rsidRDefault="00520F09" w:rsidP="007A1935">
      <w:pPr>
        <w:pStyle w:val="a3"/>
        <w:numPr>
          <w:ilvl w:val="3"/>
          <w:numId w:val="20"/>
        </w:numPr>
        <w:tabs>
          <w:tab w:val="left" w:pos="1134"/>
        </w:tabs>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 Вузовское образование, 2017. — 265 c. — ISBN 2227- 8397. — Текст : электронный // Электронно-библиотечная система IPR BOOKS : [сайт]. — URL: http://www.iprbookshop.ru/58323.html </w:t>
      </w:r>
    </w:p>
    <w:p w:rsidR="00520F09" w:rsidRDefault="00520F09" w:rsidP="007A1935">
      <w:pPr>
        <w:pStyle w:val="a3"/>
        <w:numPr>
          <w:ilvl w:val="3"/>
          <w:numId w:val="20"/>
        </w:numPr>
        <w:tabs>
          <w:tab w:val="left" w:pos="1134"/>
        </w:tabs>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27" w:history="1">
        <w:r w:rsidRPr="002B18B9">
          <w:t>https://urait.ru/bcode/450458</w:t>
        </w:r>
      </w:hyperlink>
    </w:p>
    <w:p w:rsidR="00520F09" w:rsidRDefault="00520F09" w:rsidP="00A15A70">
      <w:pPr>
        <w:pStyle w:val="a3"/>
        <w:jc w:val="both"/>
        <w:rPr>
          <w:b/>
          <w:iCs/>
        </w:rPr>
      </w:pPr>
    </w:p>
    <w:p w:rsidR="00520F09" w:rsidRPr="00A15A70" w:rsidRDefault="00520F09" w:rsidP="007F25F3">
      <w:pPr>
        <w:pStyle w:val="a3"/>
        <w:numPr>
          <w:ilvl w:val="1"/>
          <w:numId w:val="40"/>
        </w:numPr>
        <w:jc w:val="both"/>
        <w:rPr>
          <w:b/>
          <w:iCs/>
        </w:rPr>
      </w:pPr>
      <w:r w:rsidRPr="00A15A70">
        <w:rPr>
          <w:b/>
          <w:iCs/>
        </w:rPr>
        <w:t>Дополнительная учебная литература:</w:t>
      </w:r>
    </w:p>
    <w:p w:rsidR="00520F09" w:rsidRDefault="00520F09" w:rsidP="007A1935">
      <w:pPr>
        <w:pStyle w:val="a3"/>
        <w:numPr>
          <w:ilvl w:val="3"/>
          <w:numId w:val="20"/>
        </w:numPr>
        <w:tabs>
          <w:tab w:val="left" w:pos="1134"/>
        </w:tabs>
        <w:ind w:left="0" w:firstLine="709"/>
        <w:jc w:val="both"/>
      </w:pPr>
      <w: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28" w:history="1">
        <w:r w:rsidRPr="003F05DB">
          <w:rPr>
            <w:rStyle w:val="a7"/>
          </w:rPr>
          <w:t>http://www.iprbookshop.ru/848.html</w:t>
        </w:r>
      </w:hyperlink>
    </w:p>
    <w:p w:rsidR="00520F09" w:rsidRPr="00893F1F" w:rsidRDefault="00520F09" w:rsidP="007A1935">
      <w:pPr>
        <w:pStyle w:val="a3"/>
        <w:numPr>
          <w:ilvl w:val="3"/>
          <w:numId w:val="20"/>
        </w:numPr>
        <w:tabs>
          <w:tab w:val="left" w:pos="1134"/>
        </w:tabs>
        <w:ind w:left="0" w:firstLine="709"/>
        <w:jc w:val="both"/>
      </w:pPr>
      <w:r>
        <w:t xml:space="preserve">Янкович, Ш. А. Делопроизводство в кадровой службе : учебник для студентов вузов, обучающихся по специальности 062100 «Управление персоналом» / Ш. А. Янкович. — Москва : ЮНИТИ-ДАНА, 2017. — 160 c. — ISBN 5-238-01076-1. — Текст : электронный // Электронно-библиотечная система IPR BOOKS : [сайт]. — URL: </w:t>
      </w:r>
      <w:hyperlink r:id="rId29" w:history="1">
        <w:r w:rsidRPr="003F05DB">
          <w:rPr>
            <w:rStyle w:val="a7"/>
          </w:rPr>
          <w:t>http://www.iprbookshop.ru/81624.html</w:t>
        </w:r>
      </w:hyperlink>
    </w:p>
    <w:p w:rsidR="00520F09" w:rsidRPr="0003561B" w:rsidRDefault="00520F09" w:rsidP="007A1935">
      <w:pPr>
        <w:pStyle w:val="a3"/>
        <w:numPr>
          <w:ilvl w:val="3"/>
          <w:numId w:val="20"/>
        </w:numPr>
        <w:tabs>
          <w:tab w:val="left" w:pos="1134"/>
        </w:tabs>
        <w:ind w:left="0" w:firstLine="709"/>
        <w:jc w:val="both"/>
      </w:pPr>
      <w:r>
        <w:t xml:space="preserve">Борисенко, В. П. Методология аудита стратегических систем управления : монография / В. П. Борисенко. — Москва : Московский гуманитарный университет, 2015. — 252 c. — ISBN 978-5-906882-04-8. — Текст : электронный // Электронно-библиотечная система IPR BOOKS : [сайт]. — URL: </w:t>
      </w:r>
      <w:hyperlink r:id="rId30" w:history="1">
        <w:r w:rsidRPr="003F05DB">
          <w:rPr>
            <w:rStyle w:val="a7"/>
          </w:rPr>
          <w:t>http://www.iprbookshop.ru/50657.html</w:t>
        </w:r>
      </w:hyperlink>
      <w:r>
        <w:t xml:space="preserve"> — Режим доступа: для авторизир. пользователей</w:t>
      </w:r>
    </w:p>
    <w:p w:rsidR="00520F09" w:rsidRDefault="00520F09" w:rsidP="007A1935">
      <w:pPr>
        <w:pStyle w:val="a3"/>
        <w:numPr>
          <w:ilvl w:val="3"/>
          <w:numId w:val="20"/>
        </w:numPr>
        <w:tabs>
          <w:tab w:val="left" w:pos="1134"/>
        </w:tabs>
        <w:ind w:left="0" w:firstLine="709"/>
        <w:jc w:val="both"/>
      </w:pPr>
      <w:r>
        <w:t xml:space="preserve">Логанина, В. И. Аудит систем менеджмента качества : учебное пособие / В. И. Логанина, О. В. Карпова. — Саратов : Вузовское образование, 2014. — 89 c. — ISBN 2227-8397. — Текст : электронный // Электронно-библиотечная система IPR BOOKS : [сайт]. — URL: </w:t>
      </w:r>
      <w:hyperlink r:id="rId31" w:history="1">
        <w:r w:rsidRPr="003F05DB">
          <w:rPr>
            <w:rStyle w:val="a7"/>
          </w:rPr>
          <w:t>http://www.iprbookshop.ru/19517.html</w:t>
        </w:r>
      </w:hyperlink>
    </w:p>
    <w:p w:rsidR="00520F09" w:rsidRPr="00E547E2" w:rsidRDefault="00520F09" w:rsidP="008E5D66">
      <w:pPr>
        <w:pStyle w:val="a3"/>
        <w:tabs>
          <w:tab w:val="left" w:pos="851"/>
          <w:tab w:val="left" w:pos="993"/>
        </w:tabs>
        <w:ind w:left="709"/>
        <w:jc w:val="both"/>
        <w:rPr>
          <w:color w:val="000000"/>
          <w:shd w:val="clear" w:color="auto" w:fill="FFFFFF"/>
        </w:rPr>
      </w:pPr>
    </w:p>
    <w:p w:rsidR="00520F09" w:rsidRPr="00DC11F5" w:rsidRDefault="00520F09" w:rsidP="00896A13">
      <w:pPr>
        <w:tabs>
          <w:tab w:val="left" w:pos="1701"/>
        </w:tabs>
        <w:autoSpaceDE w:val="0"/>
        <w:autoSpaceDN w:val="0"/>
        <w:adjustRightInd w:val="0"/>
        <w:ind w:left="851" w:hanging="142"/>
        <w:rPr>
          <w:b/>
          <w:iCs/>
        </w:rPr>
      </w:pPr>
      <w:r w:rsidRPr="00DC11F5">
        <w:rPr>
          <w:b/>
          <w:iCs/>
        </w:rPr>
        <w:t>7.3.</w:t>
      </w:r>
      <w:r w:rsidR="007F25F3">
        <w:rPr>
          <w:b/>
          <w:iCs/>
        </w:rPr>
        <w:t xml:space="preserve"> </w:t>
      </w:r>
      <w:r w:rsidRPr="00DC11F5">
        <w:rPr>
          <w:b/>
          <w:iCs/>
        </w:rPr>
        <w:t>Периодиче</w:t>
      </w:r>
      <w:r>
        <w:rPr>
          <w:b/>
          <w:iCs/>
        </w:rPr>
        <w:t>с</w:t>
      </w:r>
      <w:r w:rsidRPr="00DC11F5">
        <w:rPr>
          <w:b/>
          <w:iCs/>
        </w:rPr>
        <w:t>кие издания</w:t>
      </w:r>
    </w:p>
    <w:p w:rsidR="00520F09" w:rsidRDefault="00520F09" w:rsidP="00B006BA">
      <w:pPr>
        <w:tabs>
          <w:tab w:val="left" w:pos="1701"/>
        </w:tabs>
        <w:jc w:val="both"/>
      </w:pPr>
      <w:r>
        <w:t>1.Российская газета.</w:t>
      </w:r>
    </w:p>
    <w:p w:rsidR="00520F09" w:rsidRDefault="00520F09" w:rsidP="00B006BA">
      <w:pPr>
        <w:widowControl w:val="0"/>
        <w:autoSpaceDE w:val="0"/>
        <w:autoSpaceDN w:val="0"/>
        <w:adjustRightInd w:val="0"/>
        <w:jc w:val="both"/>
      </w:pPr>
      <w:r>
        <w:rPr>
          <w:bCs/>
        </w:rPr>
        <w:t>2. Журнал «PassportNews»</w:t>
      </w:r>
    </w:p>
    <w:p w:rsidR="00520F09" w:rsidRDefault="00520F09" w:rsidP="00B006BA">
      <w:pPr>
        <w:autoSpaceDE w:val="0"/>
        <w:autoSpaceDN w:val="0"/>
        <w:adjustRightInd w:val="0"/>
        <w:ind w:firstLine="709"/>
        <w:jc w:val="both"/>
        <w:rPr>
          <w:b/>
          <w:bCs/>
          <w:iCs/>
        </w:rPr>
      </w:pPr>
    </w:p>
    <w:p w:rsidR="00520F09" w:rsidRDefault="00520F09"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20F09" w:rsidRDefault="00FE4375" w:rsidP="00B006BA">
      <w:pPr>
        <w:widowControl w:val="0"/>
        <w:autoSpaceDE w:val="0"/>
        <w:autoSpaceDN w:val="0"/>
        <w:adjustRightInd w:val="0"/>
        <w:jc w:val="both"/>
        <w:rPr>
          <w:color w:val="000000"/>
          <w:shd w:val="clear" w:color="auto" w:fill="FFFFFF"/>
        </w:rPr>
      </w:pPr>
      <w:hyperlink r:id="rId32" w:history="1">
        <w:r w:rsidR="00520F09">
          <w:rPr>
            <w:rStyle w:val="a7"/>
            <w:color w:val="000000"/>
            <w:shd w:val="clear" w:color="auto" w:fill="FFFFFF"/>
          </w:rPr>
          <w:t>www.iprbookshop.ru</w:t>
        </w:r>
      </w:hyperlink>
      <w:r w:rsidR="00520F09">
        <w:rPr>
          <w:color w:val="000000"/>
          <w:shd w:val="clear" w:color="auto" w:fill="FFFFFF"/>
        </w:rPr>
        <w:t xml:space="preserve">  - электронно-библиотечная система;</w:t>
      </w:r>
    </w:p>
    <w:p w:rsidR="00520F09" w:rsidRDefault="00520F09" w:rsidP="00B006BA">
      <w:pPr>
        <w:widowControl w:val="0"/>
        <w:autoSpaceDE w:val="0"/>
        <w:autoSpaceDN w:val="0"/>
        <w:adjustRightInd w:val="0"/>
        <w:jc w:val="both"/>
        <w:rPr>
          <w:color w:val="000000"/>
        </w:rPr>
      </w:pPr>
      <w:r>
        <w:rPr>
          <w:color w:val="000000"/>
        </w:rPr>
        <w:t>http:// www.rg.ru  - официальный сайт «Российской газеты»;</w:t>
      </w:r>
    </w:p>
    <w:p w:rsidR="00520F09" w:rsidRDefault="00520F09" w:rsidP="00B006BA">
      <w:pPr>
        <w:pStyle w:val="a3"/>
        <w:ind w:left="0"/>
        <w:rPr>
          <w:color w:val="000000"/>
        </w:rPr>
      </w:pPr>
      <w:r>
        <w:rPr>
          <w:color w:val="000000"/>
        </w:rPr>
        <w:t>www.zipsites.ru – бесплатная электронная Интернет библиотека;</w:t>
      </w:r>
    </w:p>
    <w:p w:rsidR="00520F09" w:rsidRDefault="00520F09" w:rsidP="00B006BA">
      <w:pPr>
        <w:pStyle w:val="a3"/>
        <w:ind w:left="0"/>
        <w:rPr>
          <w:color w:val="000000"/>
        </w:rPr>
      </w:pPr>
      <w:r>
        <w:rPr>
          <w:color w:val="000000"/>
        </w:rPr>
        <w:t xml:space="preserve">www.elibraru.ru – бесплатная электронная Интернет библиотека. </w:t>
      </w:r>
    </w:p>
    <w:p w:rsidR="00520F09" w:rsidRDefault="00520F09" w:rsidP="00B006BA">
      <w:pPr>
        <w:pStyle w:val="a3"/>
        <w:ind w:left="0"/>
        <w:rPr>
          <w:color w:val="000000"/>
        </w:rPr>
      </w:pPr>
      <w:r>
        <w:rPr>
          <w:color w:val="000000"/>
        </w:rPr>
        <w:t>www.big.libraru.info – большая  электронная библиотека.</w:t>
      </w:r>
    </w:p>
    <w:p w:rsidR="00520F09" w:rsidRDefault="00FE4375" w:rsidP="00B006BA">
      <w:pPr>
        <w:pStyle w:val="a3"/>
        <w:ind w:left="0"/>
        <w:rPr>
          <w:color w:val="000000"/>
        </w:rPr>
      </w:pPr>
      <w:hyperlink r:id="rId33" w:history="1">
        <w:r w:rsidR="00520F09">
          <w:rPr>
            <w:rStyle w:val="a7"/>
            <w:color w:val="000000"/>
          </w:rPr>
          <w:t>http://www.garant.ru/</w:t>
        </w:r>
      </w:hyperlink>
      <w:r w:rsidR="00520F09">
        <w:rPr>
          <w:color w:val="000000"/>
        </w:rPr>
        <w:t xml:space="preserve"> - информационно-правовой портал «Гарант»</w:t>
      </w:r>
    </w:p>
    <w:p w:rsidR="00520F09" w:rsidRDefault="00FE4375" w:rsidP="00B006BA">
      <w:pPr>
        <w:pStyle w:val="a3"/>
        <w:ind w:left="0"/>
        <w:rPr>
          <w:color w:val="000000"/>
        </w:rPr>
      </w:pPr>
      <w:hyperlink r:id="rId34" w:history="1">
        <w:r w:rsidR="00520F09">
          <w:rPr>
            <w:rStyle w:val="a7"/>
            <w:color w:val="000000"/>
          </w:rPr>
          <w:t>http://www.consultant.ru/</w:t>
        </w:r>
      </w:hyperlink>
      <w:r w:rsidR="00520F09">
        <w:rPr>
          <w:color w:val="000000"/>
        </w:rPr>
        <w:t xml:space="preserve"> информационно-правовой портал «Консультант-Плюс».</w:t>
      </w:r>
    </w:p>
    <w:p w:rsidR="00520F09" w:rsidRDefault="00520F09" w:rsidP="00B006BA">
      <w:pPr>
        <w:pStyle w:val="a3"/>
        <w:ind w:left="0"/>
      </w:pPr>
      <w:r>
        <w:t xml:space="preserve">http://www.top-personal.ru  - Деловой журнал «Управление персоналом» </w:t>
      </w:r>
    </w:p>
    <w:p w:rsidR="00520F09" w:rsidRDefault="00520F09" w:rsidP="00B006BA">
      <w:pPr>
        <w:pStyle w:val="a3"/>
        <w:ind w:left="0"/>
      </w:pPr>
      <w:r>
        <w:t>http://firstedu.ru/zhurnaly/trudovoe-pravoЖурнал «Трудовое право»</w:t>
      </w:r>
    </w:p>
    <w:p w:rsidR="00520F09" w:rsidRDefault="00520F09" w:rsidP="00B006BA">
      <w:pPr>
        <w:pStyle w:val="a3"/>
        <w:ind w:left="0"/>
      </w:pPr>
      <w:r>
        <w:t xml:space="preserve">http://panor.ru/magazines/kadrovik.html Журнал «Кадровик» </w:t>
      </w:r>
    </w:p>
    <w:p w:rsidR="00520F09" w:rsidRDefault="00520F09" w:rsidP="00B006BA">
      <w:pPr>
        <w:pStyle w:val="a3"/>
        <w:ind w:left="0"/>
      </w:pPr>
      <w:r>
        <w:t xml:space="preserve">http://www.delopress.ru/journals.php?page=documents Журнал «Делопроизводство» </w:t>
      </w:r>
    </w:p>
    <w:p w:rsidR="00520F09" w:rsidRDefault="00520F09" w:rsidP="00B006BA">
      <w:pPr>
        <w:pStyle w:val="a3"/>
        <w:ind w:left="0"/>
      </w:pPr>
      <w:r>
        <w:t xml:space="preserve">https://www.kdelo.ru Журнал «Кадровое дело» </w:t>
      </w:r>
    </w:p>
    <w:p w:rsidR="00520F09" w:rsidRDefault="00520F09" w:rsidP="00B006BA">
      <w:pPr>
        <w:pStyle w:val="a3"/>
        <w:ind w:left="0"/>
      </w:pPr>
      <w:r>
        <w:t xml:space="preserve">http://www.tddirector.ru Электронный журнал, публикующий информацию о рынке консалтинговых, кадровых и тренинговых услуг, HR-менеджменте и корпоративной культуре компаний </w:t>
      </w:r>
    </w:p>
    <w:p w:rsidR="00520F09" w:rsidRDefault="00520F09" w:rsidP="00B006BA">
      <w:pPr>
        <w:pStyle w:val="a3"/>
        <w:ind w:left="0"/>
      </w:pPr>
      <w:r>
        <w:t>http:// www.nalog.ruФедеральная налоговая служба РФ.</w:t>
      </w:r>
    </w:p>
    <w:p w:rsidR="00520F09" w:rsidRDefault="00520F09" w:rsidP="00B006BA">
      <w:pPr>
        <w:pStyle w:val="a3"/>
        <w:ind w:left="0"/>
      </w:pPr>
      <w:r>
        <w:t>http:// www.gks.r</w:t>
      </w:r>
      <w:r>
        <w:rPr>
          <w:lang w:val="en-US"/>
        </w:rPr>
        <w:t>u</w:t>
      </w:r>
      <w:r>
        <w:t>Федеральная служба государственной статистики РФ</w:t>
      </w:r>
      <w:r w:rsidRPr="002357C7">
        <w:t>/</w:t>
      </w:r>
    </w:p>
    <w:p w:rsidR="00520F09" w:rsidRPr="002357C7" w:rsidRDefault="00520F09" w:rsidP="00B006BA">
      <w:pPr>
        <w:pStyle w:val="a3"/>
        <w:ind w:left="0"/>
      </w:pPr>
    </w:p>
    <w:p w:rsidR="00520F09" w:rsidRPr="00DC11F5" w:rsidRDefault="00520F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F09" w:rsidRPr="00DC11F5" w:rsidRDefault="00520F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F09" w:rsidRPr="00DC11F5" w:rsidRDefault="00520F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20F09" w:rsidRPr="00DC11F5" w:rsidRDefault="00520F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F09" w:rsidRPr="00DC11F5" w:rsidRDefault="00520F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F09" w:rsidRPr="00DC11F5" w:rsidRDefault="00520F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F09" w:rsidRPr="00DC11F5" w:rsidRDefault="00520F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F09" w:rsidRPr="00DC11F5" w:rsidRDefault="00520F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F09" w:rsidRPr="00DC11F5" w:rsidRDefault="00520F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0F09" w:rsidRPr="00DC11F5" w:rsidRDefault="00520F09" w:rsidP="00D00133">
      <w:pPr>
        <w:autoSpaceDE w:val="0"/>
        <w:autoSpaceDN w:val="0"/>
        <w:adjustRightInd w:val="0"/>
        <w:jc w:val="both"/>
      </w:pPr>
    </w:p>
    <w:p w:rsidR="00520F09" w:rsidRPr="00DC11F5" w:rsidRDefault="00520F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F09" w:rsidRPr="00DC11F5" w:rsidRDefault="00520F09" w:rsidP="00292248">
      <w:pPr>
        <w:autoSpaceDE w:val="0"/>
        <w:autoSpaceDN w:val="0"/>
        <w:adjustRightInd w:val="0"/>
        <w:jc w:val="both"/>
        <w:rPr>
          <w:b/>
          <w:bCs/>
          <w:i/>
          <w:iCs/>
        </w:rPr>
      </w:pPr>
    </w:p>
    <w:p w:rsidR="00520F09" w:rsidRPr="0059004A" w:rsidRDefault="00520F09" w:rsidP="00292248">
      <w:pPr>
        <w:autoSpaceDE w:val="0"/>
        <w:autoSpaceDN w:val="0"/>
        <w:adjustRightInd w:val="0"/>
        <w:jc w:val="both"/>
        <w:rPr>
          <w:b/>
          <w:bCs/>
          <w:i/>
          <w:iCs/>
          <w:lang w:val="en-US"/>
        </w:rPr>
      </w:pPr>
      <w:r w:rsidRPr="0059004A">
        <w:rPr>
          <w:lang w:val="en-US"/>
        </w:rPr>
        <w:t>1.</w:t>
      </w:r>
      <w:r w:rsidRPr="00DC11F5">
        <w:t>Операционная</w:t>
      </w:r>
      <w:r w:rsidR="007F25F3">
        <w:t xml:space="preserve"> </w:t>
      </w:r>
      <w:r w:rsidRPr="00DC11F5">
        <w:t>система</w:t>
      </w:r>
      <w:r w:rsidRPr="0059004A">
        <w:rPr>
          <w:lang w:val="en-US"/>
        </w:rPr>
        <w:t xml:space="preserve"> </w:t>
      </w:r>
      <w:r w:rsidRPr="00DC11F5">
        <w:rPr>
          <w:lang w:val="en-US"/>
        </w:rPr>
        <w:t>Microsoft</w:t>
      </w:r>
      <w:r w:rsidRPr="0059004A">
        <w:rPr>
          <w:lang w:val="en-US"/>
        </w:rPr>
        <w:t xml:space="preserve"> </w:t>
      </w:r>
      <w:r w:rsidRPr="00DC11F5">
        <w:rPr>
          <w:lang w:val="en-US"/>
        </w:rPr>
        <w:t>Windows</w:t>
      </w:r>
    </w:p>
    <w:p w:rsidR="00520F09" w:rsidRPr="0059004A" w:rsidRDefault="00520F09" w:rsidP="00292248">
      <w:pPr>
        <w:autoSpaceDE w:val="0"/>
        <w:autoSpaceDN w:val="0"/>
        <w:adjustRightInd w:val="0"/>
        <w:jc w:val="both"/>
        <w:rPr>
          <w:lang w:val="en-US"/>
        </w:rPr>
      </w:pPr>
      <w:r w:rsidRPr="0059004A">
        <w:rPr>
          <w:lang w:val="en-US"/>
        </w:rPr>
        <w:t>2.</w:t>
      </w:r>
      <w:r w:rsidRPr="00DC11F5">
        <w:rPr>
          <w:lang w:val="en-US"/>
        </w:rPr>
        <w:t>Microsoft</w:t>
      </w:r>
      <w:r w:rsidRPr="0059004A">
        <w:rPr>
          <w:lang w:val="en-US"/>
        </w:rPr>
        <w:t xml:space="preserve"> </w:t>
      </w:r>
      <w:r w:rsidRPr="00DC11F5">
        <w:rPr>
          <w:lang w:val="en-US"/>
        </w:rPr>
        <w:t>Office</w:t>
      </w:r>
      <w:r w:rsidRPr="0059004A">
        <w:rPr>
          <w:lang w:val="en-US"/>
        </w:rPr>
        <w:t xml:space="preserve"> 2010-2016</w:t>
      </w:r>
    </w:p>
    <w:p w:rsidR="00520F09" w:rsidRPr="0059004A" w:rsidRDefault="00520F09" w:rsidP="00292248">
      <w:pPr>
        <w:autoSpaceDE w:val="0"/>
        <w:autoSpaceDN w:val="0"/>
        <w:adjustRightInd w:val="0"/>
        <w:jc w:val="both"/>
        <w:rPr>
          <w:lang w:val="en-US"/>
        </w:rPr>
      </w:pPr>
      <w:r w:rsidRPr="0059004A">
        <w:rPr>
          <w:lang w:val="en-US"/>
        </w:rPr>
        <w:t>3.</w:t>
      </w:r>
      <w:r w:rsidRPr="00DC11F5">
        <w:t>Антивирус</w:t>
      </w:r>
      <w:r w:rsidRPr="0059004A">
        <w:rPr>
          <w:lang w:val="en-US"/>
        </w:rPr>
        <w:t xml:space="preserve"> </w:t>
      </w:r>
      <w:r w:rsidRPr="00DC11F5">
        <w:rPr>
          <w:lang w:val="en-US"/>
        </w:rPr>
        <w:t>Kaspersky</w:t>
      </w:r>
      <w:r w:rsidRPr="0059004A">
        <w:rPr>
          <w:lang w:val="en-US"/>
        </w:rPr>
        <w:t xml:space="preserve"> </w:t>
      </w:r>
      <w:r w:rsidRPr="00DC11F5">
        <w:rPr>
          <w:lang w:val="en-US"/>
        </w:rPr>
        <w:t>Endpoint</w:t>
      </w:r>
      <w:r w:rsidRPr="0059004A">
        <w:rPr>
          <w:lang w:val="en-US"/>
        </w:rPr>
        <w:t xml:space="preserve"> </w:t>
      </w:r>
      <w:r w:rsidRPr="00DC11F5">
        <w:rPr>
          <w:lang w:val="en-US"/>
        </w:rPr>
        <w:t>Security</w:t>
      </w:r>
    </w:p>
    <w:p w:rsidR="00520F09" w:rsidRPr="007F25F3" w:rsidRDefault="00520F09" w:rsidP="00292248">
      <w:pPr>
        <w:autoSpaceDE w:val="0"/>
        <w:autoSpaceDN w:val="0"/>
        <w:adjustRightInd w:val="0"/>
        <w:jc w:val="both"/>
      </w:pPr>
      <w:r w:rsidRPr="007F25F3">
        <w:t>4.</w:t>
      </w:r>
      <w:r w:rsidRPr="00DC11F5">
        <w:t>Программа</w:t>
      </w:r>
      <w:r w:rsidR="007F25F3">
        <w:t xml:space="preserve"> </w:t>
      </w:r>
      <w:r w:rsidRPr="00DC11F5">
        <w:t>для</w:t>
      </w:r>
      <w:r w:rsidR="007F25F3">
        <w:t xml:space="preserve"> </w:t>
      </w:r>
      <w:r w:rsidRPr="00DC11F5">
        <w:t>работы</w:t>
      </w:r>
      <w:r w:rsidR="007F25F3">
        <w:t xml:space="preserve"> </w:t>
      </w:r>
      <w:r w:rsidRPr="00DC11F5">
        <w:t>с</w:t>
      </w:r>
      <w:r w:rsidR="007F25F3">
        <w:t xml:space="preserve"> </w:t>
      </w:r>
      <w:r w:rsidRPr="00DC11F5">
        <w:rPr>
          <w:lang w:val="en-US"/>
        </w:rPr>
        <w:t>pdf</w:t>
      </w:r>
      <w:r w:rsidR="007F25F3">
        <w:t xml:space="preserve"> </w:t>
      </w:r>
      <w:r w:rsidRPr="00DC11F5">
        <w:t>файлами</w:t>
      </w:r>
      <w:r w:rsidR="007F25F3">
        <w:t xml:space="preserve"> </w:t>
      </w:r>
      <w:r w:rsidRPr="00DC11F5">
        <w:rPr>
          <w:lang w:val="en-US"/>
        </w:rPr>
        <w:t>AdobeReader</w:t>
      </w:r>
    </w:p>
    <w:p w:rsidR="00520F09" w:rsidRPr="0059004A" w:rsidRDefault="00520F09" w:rsidP="00292248">
      <w:pPr>
        <w:autoSpaceDE w:val="0"/>
        <w:autoSpaceDN w:val="0"/>
        <w:adjustRightInd w:val="0"/>
        <w:jc w:val="both"/>
        <w:rPr>
          <w:lang w:val="en-US"/>
        </w:rPr>
      </w:pPr>
      <w:r w:rsidRPr="0059004A">
        <w:rPr>
          <w:lang w:val="en-US"/>
        </w:rPr>
        <w:t>5.</w:t>
      </w:r>
      <w:r w:rsidRPr="00DC11F5">
        <w:t>Архиватор</w:t>
      </w:r>
      <w:r w:rsidRPr="0059004A">
        <w:rPr>
          <w:lang w:val="en-US"/>
        </w:rPr>
        <w:t xml:space="preserve"> 7-</w:t>
      </w:r>
      <w:r w:rsidRPr="00DC11F5">
        <w:rPr>
          <w:lang w:val="en-US"/>
        </w:rPr>
        <w:t>zip</w:t>
      </w:r>
    </w:p>
    <w:p w:rsidR="00520F09" w:rsidRPr="00DC11F5" w:rsidRDefault="00520F09" w:rsidP="00292248">
      <w:pPr>
        <w:autoSpaceDE w:val="0"/>
        <w:autoSpaceDN w:val="0"/>
        <w:adjustRightInd w:val="0"/>
        <w:jc w:val="both"/>
      </w:pPr>
      <w:r w:rsidRPr="00DC11F5">
        <w:t>6.Справочно-правовая система КонсультантПлюс</w:t>
      </w:r>
    </w:p>
    <w:p w:rsidR="00520F09" w:rsidRPr="00DC11F5" w:rsidRDefault="00520F09" w:rsidP="00292248">
      <w:pPr>
        <w:autoSpaceDE w:val="0"/>
        <w:autoSpaceDN w:val="0"/>
        <w:adjustRightInd w:val="0"/>
        <w:jc w:val="both"/>
        <w:rPr>
          <w:b/>
          <w:bCs/>
          <w:i/>
          <w:iCs/>
        </w:rPr>
      </w:pPr>
      <w:r w:rsidRPr="00DC11F5">
        <w:t>7.Справочно-правовая система Гарант</w:t>
      </w:r>
    </w:p>
    <w:p w:rsidR="00520F09" w:rsidRDefault="00520F09" w:rsidP="001258D3">
      <w:pPr>
        <w:autoSpaceDE w:val="0"/>
        <w:autoSpaceDN w:val="0"/>
        <w:adjustRightInd w:val="0"/>
        <w:ind w:left="360"/>
        <w:jc w:val="both"/>
        <w:rPr>
          <w:b/>
          <w:bCs/>
          <w:i/>
          <w:iCs/>
        </w:rPr>
      </w:pPr>
    </w:p>
    <w:p w:rsidR="00520F09" w:rsidRPr="00DC11F5" w:rsidRDefault="00520F09" w:rsidP="001258D3">
      <w:pPr>
        <w:autoSpaceDE w:val="0"/>
        <w:autoSpaceDN w:val="0"/>
        <w:adjustRightInd w:val="0"/>
        <w:ind w:left="360"/>
        <w:jc w:val="both"/>
        <w:rPr>
          <w:b/>
          <w:bCs/>
          <w:i/>
          <w:iCs/>
        </w:rPr>
      </w:pPr>
      <w:r w:rsidRPr="00DC11F5">
        <w:rPr>
          <w:b/>
          <w:bCs/>
          <w:i/>
          <w:iCs/>
        </w:rPr>
        <w:t>11.</w:t>
      </w:r>
      <w:r w:rsidR="007F25F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20F09" w:rsidRPr="00DC11F5" w:rsidRDefault="00520F09" w:rsidP="00292248">
      <w:pPr>
        <w:ind w:left="720"/>
        <w:contextualSpacing/>
        <w:jc w:val="both"/>
      </w:pPr>
      <w:r w:rsidRPr="00DC11F5">
        <w:t>1.Проектор, ноутбук</w:t>
      </w:r>
    </w:p>
    <w:p w:rsidR="00520F09" w:rsidRPr="00DC11F5" w:rsidRDefault="00520F09" w:rsidP="00292248">
      <w:pPr>
        <w:ind w:left="720"/>
        <w:contextualSpacing/>
        <w:jc w:val="both"/>
      </w:pPr>
      <w:r w:rsidRPr="00DC11F5">
        <w:t xml:space="preserve">2.Проекционный экран </w:t>
      </w:r>
    </w:p>
    <w:p w:rsidR="00520F09" w:rsidRPr="00DC11F5" w:rsidRDefault="00520F09" w:rsidP="00292248">
      <w:pPr>
        <w:ind w:left="720"/>
        <w:contextualSpacing/>
        <w:jc w:val="both"/>
      </w:pPr>
      <w:r w:rsidRPr="00DC11F5">
        <w:t>3.Колонки</w:t>
      </w:r>
    </w:p>
    <w:p w:rsidR="00520F09" w:rsidRPr="00DC11F5" w:rsidRDefault="00520F09" w:rsidP="00292248">
      <w:pPr>
        <w:autoSpaceDE w:val="0"/>
        <w:autoSpaceDN w:val="0"/>
        <w:adjustRightInd w:val="0"/>
      </w:pPr>
    </w:p>
    <w:p w:rsidR="00520F09" w:rsidRPr="00DC11F5" w:rsidRDefault="00520F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F09" w:rsidRPr="00DC11F5" w:rsidRDefault="00520F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0F09" w:rsidRPr="00DC11F5" w:rsidRDefault="00520F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F09" w:rsidRPr="00DC11F5" w:rsidRDefault="00520F09" w:rsidP="00034A75">
      <w:pPr>
        <w:tabs>
          <w:tab w:val="center" w:pos="4536"/>
          <w:tab w:val="right" w:pos="9072"/>
        </w:tabs>
        <w:ind w:firstLine="709"/>
        <w:jc w:val="both"/>
      </w:pPr>
    </w:p>
    <w:p w:rsidR="00520F09" w:rsidRPr="00DC11F5" w:rsidRDefault="00520F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F09" w:rsidRPr="00DC11F5" w:rsidRDefault="00520F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F09" w:rsidRPr="00DC11F5" w:rsidRDefault="00520F09" w:rsidP="00D00133">
      <w:pPr>
        <w:tabs>
          <w:tab w:val="center" w:pos="4536"/>
          <w:tab w:val="right" w:pos="9072"/>
        </w:tabs>
        <w:autoSpaceDE w:val="0"/>
        <w:autoSpaceDN w:val="0"/>
        <w:adjustRightInd w:val="0"/>
      </w:pPr>
      <w:r w:rsidRPr="00DC11F5">
        <w:t>- практические занятия;</w:t>
      </w:r>
    </w:p>
    <w:p w:rsidR="00520F09" w:rsidRPr="00DC11F5" w:rsidRDefault="00520F09" w:rsidP="00D00133">
      <w:pPr>
        <w:tabs>
          <w:tab w:val="center" w:pos="4536"/>
          <w:tab w:val="right" w:pos="9072"/>
        </w:tabs>
        <w:autoSpaceDE w:val="0"/>
        <w:autoSpaceDN w:val="0"/>
        <w:adjustRightInd w:val="0"/>
      </w:pPr>
      <w:r w:rsidRPr="00DC11F5">
        <w:t>- контрольные опросы;</w:t>
      </w:r>
    </w:p>
    <w:p w:rsidR="00520F09" w:rsidRPr="00DC11F5" w:rsidRDefault="00520F09" w:rsidP="00D00133">
      <w:pPr>
        <w:tabs>
          <w:tab w:val="center" w:pos="4536"/>
          <w:tab w:val="right" w:pos="9072"/>
        </w:tabs>
        <w:autoSpaceDE w:val="0"/>
        <w:autoSpaceDN w:val="0"/>
        <w:adjustRightInd w:val="0"/>
      </w:pPr>
      <w:r w:rsidRPr="00DC11F5">
        <w:t>- консультации;</w:t>
      </w:r>
    </w:p>
    <w:p w:rsidR="00520F09" w:rsidRPr="00DC11F5" w:rsidRDefault="00520F09" w:rsidP="00D00133">
      <w:pPr>
        <w:tabs>
          <w:tab w:val="center" w:pos="4536"/>
          <w:tab w:val="right" w:pos="9072"/>
        </w:tabs>
        <w:autoSpaceDE w:val="0"/>
        <w:autoSpaceDN w:val="0"/>
        <w:adjustRightInd w:val="0"/>
      </w:pPr>
      <w:r w:rsidRPr="00DC11F5">
        <w:t>- самостоятельная работа с учебной литературой;</w:t>
      </w:r>
    </w:p>
    <w:p w:rsidR="00520F09" w:rsidRDefault="00520F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F25F3" w:rsidRPr="003F4282" w:rsidRDefault="007F25F3" w:rsidP="00D00133">
      <w:pPr>
        <w:tabs>
          <w:tab w:val="center" w:pos="4536"/>
          <w:tab w:val="right" w:pos="9072"/>
        </w:tabs>
        <w:autoSpaceDE w:val="0"/>
        <w:autoSpaceDN w:val="0"/>
        <w:adjustRightInd w:val="0"/>
      </w:pPr>
    </w:p>
    <w:p w:rsidR="00520F09" w:rsidRPr="00DC11F5" w:rsidRDefault="00520F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F09" w:rsidRDefault="00520F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520F09" w:rsidRDefault="00520F09" w:rsidP="00F563DD">
      <w:pPr>
        <w:tabs>
          <w:tab w:val="center" w:pos="4536"/>
          <w:tab w:val="right" w:pos="9072"/>
        </w:tabs>
        <w:autoSpaceDE w:val="0"/>
        <w:autoSpaceDN w:val="0"/>
        <w:adjustRightInd w:val="0"/>
        <w:rPr>
          <w:sz w:val="22"/>
          <w:szCs w:val="22"/>
        </w:rPr>
      </w:pPr>
      <w:r>
        <w:rPr>
          <w:i/>
          <w:iCs/>
          <w:sz w:val="22"/>
          <w:szCs w:val="22"/>
        </w:rPr>
        <w:t>- ролевая игра;</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520F09" w:rsidRDefault="00520F09"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520F09" w:rsidRDefault="00520F09">
      <w:r>
        <w:br w:type="page"/>
      </w:r>
    </w:p>
    <w:p w:rsidR="00520F09" w:rsidRPr="00DC11F5" w:rsidRDefault="00520F09" w:rsidP="00FC3B95">
      <w:pPr>
        <w:autoSpaceDE w:val="0"/>
        <w:autoSpaceDN w:val="0"/>
        <w:adjustRightInd w:val="0"/>
        <w:jc w:val="right"/>
      </w:pPr>
      <w:r w:rsidRPr="00DC11F5">
        <w:t xml:space="preserve">Приложение </w:t>
      </w: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pP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rPr>
          <w:b/>
          <w:bCs/>
        </w:rPr>
      </w:pPr>
      <w:r w:rsidRPr="00DC11F5">
        <w:rPr>
          <w:b/>
          <w:bCs/>
        </w:rPr>
        <w:t xml:space="preserve">ФОНД ОЦЕНОЧНЫХ СРЕДСТВ </w:t>
      </w:r>
    </w:p>
    <w:p w:rsidR="00520F09" w:rsidRPr="00DC11F5" w:rsidRDefault="00520F09" w:rsidP="00FC3B95">
      <w:pPr>
        <w:autoSpaceDE w:val="0"/>
        <w:autoSpaceDN w:val="0"/>
        <w:adjustRightInd w:val="0"/>
        <w:jc w:val="center"/>
        <w:rPr>
          <w:b/>
          <w:bCs/>
        </w:rPr>
      </w:pPr>
      <w:r w:rsidRPr="00DC11F5">
        <w:rPr>
          <w:b/>
          <w:bCs/>
        </w:rPr>
        <w:t>ДЛЯ ПРОВЕДЕНИЯ ПРОМЕЖУТОЧНОЙ АТТЕСТАЦИИ</w:t>
      </w:r>
    </w:p>
    <w:p w:rsidR="00520F09" w:rsidRPr="00DC11F5" w:rsidRDefault="00520F09" w:rsidP="00FC3B95">
      <w:pPr>
        <w:autoSpaceDE w:val="0"/>
        <w:autoSpaceDN w:val="0"/>
        <w:adjustRightInd w:val="0"/>
        <w:jc w:val="center"/>
        <w:rPr>
          <w:b/>
          <w:bCs/>
        </w:rPr>
      </w:pPr>
      <w:r w:rsidRPr="00DC11F5">
        <w:rPr>
          <w:b/>
          <w:bCs/>
        </w:rPr>
        <w:t>ПО ДИСЦИПЛИНЕ</w:t>
      </w:r>
    </w:p>
    <w:p w:rsidR="00520F09" w:rsidRDefault="00520F09" w:rsidP="00BF7908">
      <w:pPr>
        <w:tabs>
          <w:tab w:val="left" w:pos="680"/>
          <w:tab w:val="left" w:pos="851"/>
        </w:tabs>
        <w:jc w:val="center"/>
        <w:rPr>
          <w:b/>
          <w:sz w:val="28"/>
          <w:szCs w:val="28"/>
        </w:rPr>
      </w:pPr>
    </w:p>
    <w:p w:rsidR="00520F09" w:rsidRPr="00DC11F5" w:rsidRDefault="00520F09" w:rsidP="00BD537F">
      <w:pPr>
        <w:tabs>
          <w:tab w:val="left" w:pos="680"/>
          <w:tab w:val="left" w:pos="851"/>
        </w:tabs>
        <w:jc w:val="center"/>
        <w:rPr>
          <w:b/>
          <w:bCs/>
        </w:rPr>
      </w:pPr>
      <w:r>
        <w:rPr>
          <w:b/>
          <w:sz w:val="28"/>
          <w:szCs w:val="28"/>
        </w:rPr>
        <w:t>«Кадровый консалтинг и аудит</w:t>
      </w:r>
      <w:r w:rsidRPr="00DC11F5">
        <w:rPr>
          <w:b/>
          <w:bCs/>
        </w:rPr>
        <w:t>»</w:t>
      </w:r>
    </w:p>
    <w:p w:rsidR="00520F09" w:rsidRPr="00DC11F5" w:rsidRDefault="00520F09" w:rsidP="00FC3B95">
      <w:pPr>
        <w:autoSpaceDE w:val="0"/>
        <w:autoSpaceDN w:val="0"/>
        <w:adjustRightInd w:val="0"/>
        <w:jc w:val="center"/>
      </w:pPr>
    </w:p>
    <w:p w:rsidR="00520F09" w:rsidRDefault="00520F09">
      <w:r>
        <w:br w:type="page"/>
      </w:r>
    </w:p>
    <w:p w:rsidR="00520F09" w:rsidRPr="00DC11F5" w:rsidRDefault="00520F09"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20F09" w:rsidTr="00267302">
        <w:trPr>
          <w:trHeight w:val="726"/>
        </w:trPr>
        <w:tc>
          <w:tcPr>
            <w:tcW w:w="2092" w:type="dxa"/>
          </w:tcPr>
          <w:p w:rsidR="00520F09" w:rsidRDefault="00520F09">
            <w:pPr>
              <w:widowControl w:val="0"/>
              <w:jc w:val="both"/>
            </w:pPr>
            <w:r>
              <w:t>Код оцениваемой компетенции (или её части)</w:t>
            </w:r>
          </w:p>
        </w:tc>
        <w:tc>
          <w:tcPr>
            <w:tcW w:w="1842" w:type="dxa"/>
          </w:tcPr>
          <w:p w:rsidR="00520F09" w:rsidRDefault="00520F09">
            <w:pPr>
              <w:widowControl w:val="0"/>
              <w:jc w:val="both"/>
            </w:pPr>
            <w:r>
              <w:t xml:space="preserve">Вид контроля </w:t>
            </w:r>
          </w:p>
        </w:tc>
        <w:tc>
          <w:tcPr>
            <w:tcW w:w="5951" w:type="dxa"/>
          </w:tcPr>
          <w:p w:rsidR="00520F09" w:rsidRDefault="00520F09">
            <w:pPr>
              <w:widowControl w:val="0"/>
              <w:jc w:val="both"/>
            </w:pPr>
            <w:r>
              <w:t>Компонент фонда оценочных средств</w:t>
            </w:r>
          </w:p>
        </w:tc>
      </w:tr>
      <w:tr w:rsidR="00520F09" w:rsidTr="00BF0CC6">
        <w:trPr>
          <w:trHeight w:val="242"/>
        </w:trPr>
        <w:tc>
          <w:tcPr>
            <w:tcW w:w="2092" w:type="dxa"/>
            <w:vMerge w:val="restart"/>
          </w:tcPr>
          <w:p w:rsidR="00520F09" w:rsidRDefault="00520F09" w:rsidP="00267302">
            <w:r>
              <w:t>ПК-4</w:t>
            </w:r>
          </w:p>
        </w:tc>
        <w:tc>
          <w:tcPr>
            <w:tcW w:w="1842" w:type="dxa"/>
          </w:tcPr>
          <w:p w:rsidR="00520F09" w:rsidRPr="00267302" w:rsidRDefault="00520F09">
            <w:pPr>
              <w:widowControl w:val="0"/>
              <w:jc w:val="both"/>
            </w:pPr>
            <w:r>
              <w:t>Письменный</w:t>
            </w:r>
            <w:r w:rsidR="007F25F3">
              <w:t xml:space="preserve"> </w:t>
            </w:r>
            <w:r>
              <w:t>и устный</w:t>
            </w:r>
          </w:p>
        </w:tc>
        <w:tc>
          <w:tcPr>
            <w:tcW w:w="5951" w:type="dxa"/>
          </w:tcPr>
          <w:p w:rsidR="00520F09" w:rsidRDefault="00520F09">
            <w:pPr>
              <w:tabs>
                <w:tab w:val="left" w:pos="5700"/>
              </w:tabs>
            </w:pPr>
            <w:r>
              <w:t>Проблемно-аналитическое задание</w:t>
            </w:r>
          </w:p>
        </w:tc>
      </w:tr>
      <w:tr w:rsidR="00520F09" w:rsidTr="00BF0CC6">
        <w:tc>
          <w:tcPr>
            <w:tcW w:w="2092" w:type="dxa"/>
            <w:vMerge/>
          </w:tcPr>
          <w:p w:rsidR="00520F09" w:rsidRDefault="00520F09" w:rsidP="00BF0CC6"/>
        </w:tc>
        <w:tc>
          <w:tcPr>
            <w:tcW w:w="1842" w:type="dxa"/>
          </w:tcPr>
          <w:p w:rsidR="00520F09" w:rsidRDefault="00520F09">
            <w:r>
              <w:t>письменный</w:t>
            </w:r>
          </w:p>
        </w:tc>
        <w:tc>
          <w:tcPr>
            <w:tcW w:w="5951" w:type="dxa"/>
          </w:tcPr>
          <w:p w:rsidR="00520F09" w:rsidRDefault="00520F09">
            <w:r>
              <w:t xml:space="preserve">Тест </w:t>
            </w:r>
          </w:p>
        </w:tc>
      </w:tr>
      <w:tr w:rsidR="00520F09" w:rsidTr="00BF0CC6">
        <w:tc>
          <w:tcPr>
            <w:tcW w:w="2092" w:type="dxa"/>
            <w:vMerge/>
          </w:tcPr>
          <w:p w:rsidR="00520F09" w:rsidRDefault="00520F09"/>
        </w:tc>
        <w:tc>
          <w:tcPr>
            <w:tcW w:w="1842" w:type="dxa"/>
          </w:tcPr>
          <w:p w:rsidR="00520F09" w:rsidRDefault="00520F09">
            <w:r>
              <w:t>устный</w:t>
            </w:r>
          </w:p>
        </w:tc>
        <w:tc>
          <w:tcPr>
            <w:tcW w:w="5951" w:type="dxa"/>
          </w:tcPr>
          <w:p w:rsidR="00520F09" w:rsidRDefault="00520F09">
            <w:r>
              <w:t>Вопросы к зачету</w:t>
            </w:r>
          </w:p>
        </w:tc>
      </w:tr>
    </w:tbl>
    <w:p w:rsidR="00520F09" w:rsidRDefault="00520F09" w:rsidP="00FC3B95">
      <w:pPr>
        <w:ind w:left="720"/>
        <w:jc w:val="both"/>
        <w:rPr>
          <w:b/>
        </w:rPr>
      </w:pPr>
    </w:p>
    <w:p w:rsidR="00520F09" w:rsidRDefault="00520F09" w:rsidP="00FC3B95">
      <w:pPr>
        <w:ind w:left="720"/>
        <w:jc w:val="both"/>
        <w:rPr>
          <w:b/>
        </w:rPr>
      </w:pPr>
    </w:p>
    <w:p w:rsidR="00520F09" w:rsidRPr="00DC11F5" w:rsidRDefault="00520F09" w:rsidP="007F25F3">
      <w:pPr>
        <w:numPr>
          <w:ilvl w:val="0"/>
          <w:numId w:val="7"/>
        </w:numPr>
        <w:jc w:val="both"/>
        <w:rPr>
          <w:b/>
          <w:lang w:eastAsia="en-US"/>
        </w:rPr>
      </w:pPr>
      <w:r w:rsidRPr="00DC11F5">
        <w:rPr>
          <w:b/>
          <w:lang w:eastAsia="en-US"/>
        </w:rPr>
        <w:t>Критерии освоения компетенций</w:t>
      </w:r>
    </w:p>
    <w:p w:rsidR="00520F09" w:rsidRPr="00DC11F5" w:rsidRDefault="00520F09" w:rsidP="00FC3B95">
      <w:pPr>
        <w:jc w:val="both"/>
        <w:rPr>
          <w:lang w:eastAsia="en-US"/>
        </w:rPr>
      </w:pPr>
    </w:p>
    <w:p w:rsidR="00520F09" w:rsidRPr="00DC11F5" w:rsidRDefault="00520F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F09" w:rsidRDefault="00520F09" w:rsidP="00FC3B95">
      <w:pPr>
        <w:jc w:val="center"/>
        <w:rPr>
          <w:b/>
          <w:bCs/>
          <w:lang w:eastAsia="en-US"/>
        </w:rPr>
      </w:pPr>
    </w:p>
    <w:p w:rsidR="00520F09" w:rsidRDefault="00520F09" w:rsidP="008A7E41">
      <w:pPr>
        <w:jc w:val="center"/>
        <w:rPr>
          <w:b/>
          <w:bCs/>
          <w:lang w:eastAsia="en-US"/>
        </w:rPr>
      </w:pPr>
      <w:r w:rsidRPr="00BF46C4">
        <w:rPr>
          <w:b/>
          <w:bCs/>
          <w:lang w:eastAsia="en-US"/>
        </w:rPr>
        <w:t xml:space="preserve">Критерии оценки знаний студентов </w:t>
      </w:r>
    </w:p>
    <w:p w:rsidR="00520F09" w:rsidRDefault="00520F09" w:rsidP="008A7E41">
      <w:pPr>
        <w:jc w:val="center"/>
        <w:rPr>
          <w:b/>
          <w:bCs/>
          <w:lang w:eastAsia="en-US"/>
        </w:rPr>
      </w:pPr>
      <w:r w:rsidRPr="00BF46C4">
        <w:rPr>
          <w:b/>
          <w:bCs/>
          <w:lang w:eastAsia="en-US"/>
        </w:rPr>
        <w:t>(пороговый уровень сформированности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677"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Отлично</w:t>
            </w:r>
          </w:p>
        </w:tc>
        <w:tc>
          <w:tcPr>
            <w:tcW w:w="3677" w:type="pct"/>
          </w:tcPr>
          <w:p w:rsidR="00520F09" w:rsidRPr="00BF46C4" w:rsidRDefault="00520F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F09" w:rsidRPr="00BF46C4" w:rsidRDefault="00520F09" w:rsidP="00E80F41">
            <w:pPr>
              <w:jc w:val="both"/>
              <w:rPr>
                <w:bCs/>
                <w:lang w:eastAsia="en-US"/>
              </w:rPr>
            </w:pPr>
            <w:r w:rsidRPr="00BF46C4">
              <w:rPr>
                <w:bCs/>
                <w:lang w:eastAsia="en-US"/>
              </w:rPr>
              <w:t>- делает квалифицированные выводы и обобщения;</w:t>
            </w:r>
          </w:p>
          <w:p w:rsidR="00520F09" w:rsidRPr="00BF46C4" w:rsidRDefault="00520F09" w:rsidP="00E80F41">
            <w:pPr>
              <w:jc w:val="both"/>
              <w:rPr>
                <w:bCs/>
                <w:lang w:eastAsia="en-US"/>
              </w:rPr>
            </w:pPr>
            <w:r w:rsidRPr="00BF46C4">
              <w:rPr>
                <w:bCs/>
                <w:lang w:eastAsia="en-US"/>
              </w:rPr>
              <w:t>- владеет на высококвалифицированном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Хорошо</w:t>
            </w:r>
          </w:p>
        </w:tc>
        <w:tc>
          <w:tcPr>
            <w:tcW w:w="3677" w:type="pct"/>
          </w:tcPr>
          <w:p w:rsidR="00520F09" w:rsidRPr="00BF46C4" w:rsidRDefault="00520F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F09" w:rsidRPr="00BF46C4" w:rsidRDefault="00520F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0F09" w:rsidRPr="00BF46C4" w:rsidRDefault="00520F09" w:rsidP="00E80F41">
            <w:pPr>
              <w:jc w:val="both"/>
              <w:rPr>
                <w:bCs/>
                <w:lang w:eastAsia="en-US"/>
              </w:rPr>
            </w:pPr>
            <w:r w:rsidRPr="00BF46C4">
              <w:rPr>
                <w:bCs/>
                <w:lang w:eastAsia="en-US"/>
              </w:rPr>
              <w:t>- владеет на достаточном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0F09" w:rsidRPr="00BF46C4" w:rsidRDefault="00520F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0F09" w:rsidRPr="00BF46C4" w:rsidRDefault="00520F09" w:rsidP="00E80F41">
            <w:pPr>
              <w:jc w:val="both"/>
              <w:rPr>
                <w:bCs/>
                <w:lang w:eastAsia="en-US"/>
              </w:rPr>
            </w:pPr>
            <w:r w:rsidRPr="00BF46C4">
              <w:rPr>
                <w:bCs/>
                <w:lang w:eastAsia="en-US"/>
              </w:rPr>
              <w:t>- слабо аргументирует научные положения;</w:t>
            </w:r>
          </w:p>
          <w:p w:rsidR="00520F09" w:rsidRPr="00BF46C4" w:rsidRDefault="00520F09" w:rsidP="00E80F41">
            <w:pPr>
              <w:jc w:val="both"/>
              <w:rPr>
                <w:bCs/>
                <w:lang w:eastAsia="en-US"/>
              </w:rPr>
            </w:pPr>
            <w:r w:rsidRPr="00BF46C4">
              <w:rPr>
                <w:bCs/>
                <w:lang w:eastAsia="en-US"/>
              </w:rPr>
              <w:t>- практически не способен сформулировать выводы и обобщения;</w:t>
            </w:r>
          </w:p>
          <w:p w:rsidR="00520F09" w:rsidRPr="00BF46C4" w:rsidRDefault="00520F09" w:rsidP="00E80F41">
            <w:pPr>
              <w:jc w:val="both"/>
              <w:rPr>
                <w:bCs/>
                <w:lang w:eastAsia="en-US"/>
              </w:rPr>
            </w:pPr>
            <w:r w:rsidRPr="00BF46C4">
              <w:rPr>
                <w:bCs/>
                <w:lang w:eastAsia="en-US"/>
              </w:rPr>
              <w:t>- частично владеет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Неудовлетворительно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не усвоил значительной части материала;</w:t>
            </w:r>
          </w:p>
          <w:p w:rsidR="00520F09" w:rsidRPr="00BF46C4" w:rsidRDefault="00520F09" w:rsidP="00E80F41">
            <w:pPr>
              <w:jc w:val="both"/>
              <w:rPr>
                <w:bCs/>
                <w:lang w:eastAsia="en-US"/>
              </w:rPr>
            </w:pPr>
            <w:r w:rsidRPr="00BF46C4">
              <w:rPr>
                <w:bCs/>
                <w:lang w:eastAsia="en-US"/>
              </w:rPr>
              <w:t>-  не может аргументировать научные положения;</w:t>
            </w:r>
          </w:p>
          <w:p w:rsidR="00520F09" w:rsidRPr="00BF46C4" w:rsidRDefault="00520F09" w:rsidP="00E80F41">
            <w:pPr>
              <w:jc w:val="both"/>
              <w:rPr>
                <w:bCs/>
                <w:lang w:eastAsia="en-US"/>
              </w:rPr>
            </w:pPr>
            <w:r w:rsidRPr="00BF46C4">
              <w:rPr>
                <w:bCs/>
                <w:lang w:eastAsia="en-US"/>
              </w:rPr>
              <w:t>- не формулирует квалифицированных выводов и обобщений;</w:t>
            </w:r>
          </w:p>
          <w:p w:rsidR="00520F09" w:rsidRPr="00BF46C4" w:rsidRDefault="00520F09" w:rsidP="00E80F41">
            <w:pPr>
              <w:jc w:val="both"/>
              <w:rPr>
                <w:bCs/>
                <w:lang w:eastAsia="en-US"/>
              </w:rPr>
            </w:pPr>
            <w:r w:rsidRPr="00BF46C4">
              <w:rPr>
                <w:bCs/>
                <w:lang w:eastAsia="en-US"/>
              </w:rPr>
              <w:t>- не владеет системой понятий.</w:t>
            </w:r>
          </w:p>
        </w:tc>
      </w:tr>
    </w:tbl>
    <w:p w:rsidR="00520F09" w:rsidRPr="00BF46C4" w:rsidRDefault="00520F09" w:rsidP="008A7E41">
      <w:pPr>
        <w:jc w:val="center"/>
        <w:rPr>
          <w:bCs/>
          <w:lang w:eastAsia="en-US"/>
        </w:rPr>
      </w:pPr>
    </w:p>
    <w:p w:rsidR="00520F09" w:rsidRPr="00BF46C4" w:rsidRDefault="00520F09"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89"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Отлично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Хорошо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589" w:type="pct"/>
          </w:tcPr>
          <w:p w:rsidR="00520F09" w:rsidRPr="00BF46C4" w:rsidRDefault="00520F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F09" w:rsidRPr="00BF46C4" w:rsidTr="00ED4636">
        <w:trPr>
          <w:jc w:val="center"/>
        </w:trPr>
        <w:tc>
          <w:tcPr>
            <w:tcW w:w="1411" w:type="pct"/>
            <w:vAlign w:val="center"/>
          </w:tcPr>
          <w:p w:rsidR="00520F09" w:rsidRDefault="00520F09" w:rsidP="006A0271">
            <w:pPr>
              <w:jc w:val="center"/>
              <w:rPr>
                <w:b/>
                <w:lang w:eastAsia="en-US"/>
              </w:rPr>
            </w:pPr>
            <w:r w:rsidRPr="00BF46C4">
              <w:rPr>
                <w:b/>
                <w:lang w:eastAsia="en-US"/>
              </w:rPr>
              <w:t>Неудовлетворительно</w:t>
            </w:r>
          </w:p>
          <w:p w:rsidR="00520F09" w:rsidRPr="00BF46C4" w:rsidRDefault="00520F09" w:rsidP="006A0271">
            <w:pPr>
              <w:jc w:val="center"/>
              <w:rPr>
                <w:b/>
                <w:lang w:eastAsia="en-US"/>
              </w:rPr>
            </w:pPr>
          </w:p>
        </w:tc>
        <w:tc>
          <w:tcPr>
            <w:tcW w:w="3589" w:type="pct"/>
          </w:tcPr>
          <w:p w:rsidR="00520F09" w:rsidRPr="00BF46C4" w:rsidRDefault="00520F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F09" w:rsidRPr="00BF46C4" w:rsidRDefault="00520F09" w:rsidP="008A7E41">
      <w:pPr>
        <w:jc w:val="center"/>
        <w:rPr>
          <w:bCs/>
          <w:lang w:eastAsia="en-US"/>
        </w:rPr>
      </w:pPr>
    </w:p>
    <w:p w:rsidR="00520F09" w:rsidRPr="00BF46C4" w:rsidRDefault="00520F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sidR="007F25F3">
        <w:rPr>
          <w:b/>
          <w:bCs/>
          <w:lang w:eastAsia="en-US"/>
        </w:rPr>
        <w:t xml:space="preserve"> </w:t>
      </w:r>
      <w:r w:rsidRPr="00BF46C4">
        <w:rPr>
          <w:b/>
          <w:bCs/>
          <w:lang w:eastAsia="en-US"/>
        </w:rPr>
        <w:t>широкого</w:t>
      </w:r>
      <w:r w:rsidR="007F25F3">
        <w:rPr>
          <w:b/>
          <w:bCs/>
          <w:lang w:eastAsia="en-US"/>
        </w:rPr>
        <w:t xml:space="preserve"> </w:t>
      </w:r>
      <w:r w:rsidRPr="00BF46C4">
        <w:rPr>
          <w:b/>
          <w:bCs/>
          <w:lang w:eastAsia="en-US"/>
        </w:rPr>
        <w:t>круга комплексных проблемно-аналитических задач профессиональной деятельности (повышенный уровень сформированности компетенции)</w:t>
      </w:r>
    </w:p>
    <w:p w:rsidR="00520F09" w:rsidRPr="00BF46C4" w:rsidRDefault="00520F09" w:rsidP="008A7E41">
      <w:pPr>
        <w:jc w:val="center"/>
        <w:rPr>
          <w:bCs/>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520F09" w:rsidRPr="00BF46C4" w:rsidTr="00ED4636">
        <w:trPr>
          <w:jc w:val="center"/>
        </w:trPr>
        <w:tc>
          <w:tcPr>
            <w:tcW w:w="1410"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90"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Отлично</w:t>
            </w:r>
          </w:p>
        </w:tc>
        <w:tc>
          <w:tcPr>
            <w:tcW w:w="3590" w:type="pct"/>
          </w:tcPr>
          <w:p w:rsidR="00520F09" w:rsidRPr="00BF46C4" w:rsidRDefault="00520F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Хорошо</w:t>
            </w:r>
          </w:p>
        </w:tc>
        <w:tc>
          <w:tcPr>
            <w:tcW w:w="3590" w:type="pct"/>
          </w:tcPr>
          <w:p w:rsidR="00520F09" w:rsidRPr="00BF46C4" w:rsidRDefault="00520F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Удовлетворительно</w:t>
            </w:r>
          </w:p>
        </w:tc>
        <w:tc>
          <w:tcPr>
            <w:tcW w:w="3590" w:type="pct"/>
          </w:tcPr>
          <w:p w:rsidR="00520F09" w:rsidRPr="00BF46C4" w:rsidRDefault="00520F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Неудовлетворительно</w:t>
            </w:r>
          </w:p>
        </w:tc>
        <w:tc>
          <w:tcPr>
            <w:tcW w:w="3590" w:type="pct"/>
          </w:tcPr>
          <w:p w:rsidR="00520F09" w:rsidRPr="00BF46C4" w:rsidRDefault="00520F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F09" w:rsidRPr="00DC11F5" w:rsidRDefault="00520F09" w:rsidP="00FC3B95">
      <w:pPr>
        <w:ind w:left="360"/>
        <w:jc w:val="both"/>
        <w:rPr>
          <w:b/>
        </w:rPr>
      </w:pPr>
    </w:p>
    <w:p w:rsidR="00520F09" w:rsidRDefault="00520F09"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F09" w:rsidRDefault="00520F09" w:rsidP="006A7B75">
      <w:pPr>
        <w:autoSpaceDE w:val="0"/>
        <w:autoSpaceDN w:val="0"/>
        <w:adjustRightInd w:val="0"/>
        <w:jc w:val="both"/>
        <w:rPr>
          <w:b/>
          <w:bCs/>
        </w:rPr>
      </w:pPr>
    </w:p>
    <w:p w:rsidR="00520F09" w:rsidRPr="006A7B75" w:rsidRDefault="00520F09"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520F09" w:rsidRDefault="00520F09" w:rsidP="006A7B75">
      <w:pPr>
        <w:autoSpaceDE w:val="0"/>
        <w:autoSpaceDN w:val="0"/>
        <w:adjustRightInd w:val="0"/>
        <w:jc w:val="both"/>
      </w:pPr>
      <w:r>
        <w:t>1. Сущность и цели кадрового консалтинга и аудита в условиях рыночной экономики.</w:t>
      </w:r>
    </w:p>
    <w:p w:rsidR="00520F09" w:rsidRDefault="00520F09" w:rsidP="006A7B75">
      <w:pPr>
        <w:autoSpaceDE w:val="0"/>
        <w:autoSpaceDN w:val="0"/>
        <w:adjustRightInd w:val="0"/>
        <w:jc w:val="both"/>
      </w:pPr>
      <w:r>
        <w:t xml:space="preserve"> 2. Основные функции кадрового консалтинга и аудита . </w:t>
      </w:r>
    </w:p>
    <w:p w:rsidR="00520F09" w:rsidRDefault="00520F09" w:rsidP="006A7B75">
      <w:pPr>
        <w:autoSpaceDE w:val="0"/>
        <w:autoSpaceDN w:val="0"/>
        <w:adjustRightInd w:val="0"/>
        <w:jc w:val="both"/>
      </w:pPr>
      <w:r>
        <w:t xml:space="preserve">3. Кадровый консалтинг и аудит как функция менеджмента. </w:t>
      </w:r>
    </w:p>
    <w:p w:rsidR="00520F09" w:rsidRDefault="00520F09" w:rsidP="006A7B75">
      <w:pPr>
        <w:autoSpaceDE w:val="0"/>
        <w:autoSpaceDN w:val="0"/>
        <w:adjustRightInd w:val="0"/>
        <w:jc w:val="both"/>
      </w:pPr>
      <w:r>
        <w:t>4. Характеристика субъектов и объектов кадрового консалтинга и аудита.</w:t>
      </w:r>
    </w:p>
    <w:p w:rsidR="00520F09" w:rsidRDefault="00520F09" w:rsidP="006A7B75">
      <w:pPr>
        <w:autoSpaceDE w:val="0"/>
        <w:autoSpaceDN w:val="0"/>
        <w:adjustRightInd w:val="0"/>
        <w:jc w:val="both"/>
      </w:pPr>
      <w:r>
        <w:t xml:space="preserve"> 5. Структура кадрового консалтинга и аудита, используемого в управлении персоналом.</w:t>
      </w:r>
    </w:p>
    <w:p w:rsidR="00520F09" w:rsidRDefault="00520F09" w:rsidP="006A7B75">
      <w:pPr>
        <w:autoSpaceDE w:val="0"/>
        <w:autoSpaceDN w:val="0"/>
        <w:adjustRightInd w:val="0"/>
        <w:jc w:val="both"/>
      </w:pPr>
      <w:r>
        <w:t xml:space="preserve"> 6. Основные задачи и обязанности консультанта.</w:t>
      </w:r>
    </w:p>
    <w:p w:rsidR="00520F09" w:rsidRDefault="00520F09" w:rsidP="006A7B75">
      <w:pPr>
        <w:autoSpaceDE w:val="0"/>
        <w:autoSpaceDN w:val="0"/>
        <w:adjustRightInd w:val="0"/>
        <w:jc w:val="both"/>
      </w:pPr>
      <w:r>
        <w:t xml:space="preserve"> 7. Понятие информационного обеспечения кадрового консалтинга и аудита.</w:t>
      </w:r>
    </w:p>
    <w:p w:rsidR="00520F09" w:rsidRDefault="00520F09" w:rsidP="006A7B75">
      <w:pPr>
        <w:autoSpaceDE w:val="0"/>
        <w:autoSpaceDN w:val="0"/>
        <w:adjustRightInd w:val="0"/>
        <w:jc w:val="both"/>
      </w:pPr>
      <w:r>
        <w:t xml:space="preserve"> 8. Принципы организации кадрового консалтинга и аудита </w:t>
      </w:r>
    </w:p>
    <w:p w:rsidR="00520F09" w:rsidRDefault="00520F09" w:rsidP="006A7B75">
      <w:pPr>
        <w:autoSpaceDE w:val="0"/>
        <w:autoSpaceDN w:val="0"/>
        <w:adjustRightInd w:val="0"/>
        <w:jc w:val="both"/>
      </w:pPr>
      <w:r>
        <w:t xml:space="preserve">9. Классификация источников кадрового консалтинга и аудита </w:t>
      </w:r>
    </w:p>
    <w:p w:rsidR="00520F09" w:rsidRDefault="00520F09" w:rsidP="006A7B75">
      <w:pPr>
        <w:autoSpaceDE w:val="0"/>
        <w:autoSpaceDN w:val="0"/>
        <w:adjustRightInd w:val="0"/>
        <w:jc w:val="both"/>
      </w:pPr>
      <w:r>
        <w:t>10. Характеристика пользователей информации о деятельности организации (предприятия)для проведения кадрового консалтинга и аудита.</w:t>
      </w:r>
    </w:p>
    <w:p w:rsidR="00520F09" w:rsidRDefault="00520F09" w:rsidP="006A7B75">
      <w:pPr>
        <w:autoSpaceDE w:val="0"/>
        <w:autoSpaceDN w:val="0"/>
        <w:adjustRightInd w:val="0"/>
        <w:jc w:val="both"/>
      </w:pPr>
      <w:r>
        <w:t>11. Кадровый консалтинг и его роль в управлении персоналом</w:t>
      </w:r>
      <w:r w:rsidR="007F25F3">
        <w:t xml:space="preserve"> </w:t>
      </w:r>
      <w:r>
        <w:t>организации в области производства фарфора на территории Гжельского кластера.</w:t>
      </w:r>
    </w:p>
    <w:p w:rsidR="00520F09" w:rsidRDefault="00520F09" w:rsidP="00BF7B7F">
      <w:pPr>
        <w:autoSpaceDE w:val="0"/>
        <w:autoSpaceDN w:val="0"/>
        <w:adjustRightInd w:val="0"/>
        <w:jc w:val="both"/>
      </w:pPr>
      <w:r>
        <w:t>12 Методы аудита персонала в ведущих предприятиях Гжельского промысла.</w:t>
      </w:r>
    </w:p>
    <w:p w:rsidR="00520F09" w:rsidRDefault="00520F09" w:rsidP="00BF7B7F">
      <w:pPr>
        <w:autoSpaceDE w:val="0"/>
        <w:autoSpaceDN w:val="0"/>
        <w:adjustRightInd w:val="0"/>
        <w:jc w:val="both"/>
      </w:pPr>
      <w:r>
        <w:t>13.</w:t>
      </w:r>
      <w:r w:rsidRPr="00BF7B7F">
        <w:t xml:space="preserve">Особенности кадрового аудита в </w:t>
      </w:r>
      <w:r>
        <w:t>государственной службе (органе, организации, учреждении).</w:t>
      </w:r>
    </w:p>
    <w:p w:rsidR="00520F09" w:rsidRPr="004A1506" w:rsidRDefault="00520F09" w:rsidP="004A1506">
      <w:pPr>
        <w:autoSpaceDE w:val="0"/>
        <w:autoSpaceDN w:val="0"/>
        <w:adjustRightInd w:val="0"/>
        <w:jc w:val="both"/>
      </w:pPr>
      <w:r>
        <w:t>14.Отечественныйрынок кадрового</w:t>
      </w:r>
      <w:r w:rsidR="007F25F3">
        <w:t xml:space="preserve"> </w:t>
      </w:r>
      <w:r>
        <w:t>консалтинга</w:t>
      </w:r>
    </w:p>
    <w:p w:rsidR="00520F09" w:rsidRDefault="00520F09" w:rsidP="004A1506">
      <w:pPr>
        <w:autoSpaceDE w:val="0"/>
        <w:autoSpaceDN w:val="0"/>
        <w:adjustRightInd w:val="0"/>
        <w:jc w:val="both"/>
      </w:pPr>
      <w:r>
        <w:t>15.Зарубежный рынок кадрового консалтинга</w:t>
      </w:r>
    </w:p>
    <w:p w:rsidR="00520F09" w:rsidRDefault="00520F09" w:rsidP="004A1506">
      <w:pPr>
        <w:autoSpaceDE w:val="0"/>
        <w:autoSpaceDN w:val="0"/>
        <w:adjustRightInd w:val="0"/>
        <w:jc w:val="both"/>
      </w:pPr>
      <w:r>
        <w:t>16.Оценка эффективности кадрового консалтинга</w:t>
      </w:r>
      <w:r>
        <w:br/>
        <w:t>17.Оформление результатов кадрового консалтинга</w:t>
      </w:r>
    </w:p>
    <w:p w:rsidR="00520F09" w:rsidRDefault="00520F09" w:rsidP="004A1506">
      <w:pPr>
        <w:autoSpaceDE w:val="0"/>
        <w:autoSpaceDN w:val="0"/>
        <w:adjustRightInd w:val="0"/>
        <w:jc w:val="both"/>
      </w:pPr>
      <w:r>
        <w:t>18.Сущностьаудита персонала.</w:t>
      </w:r>
    </w:p>
    <w:p w:rsidR="00520F09" w:rsidRDefault="00520F09" w:rsidP="004A1506">
      <w:pPr>
        <w:autoSpaceDE w:val="0"/>
        <w:autoSpaceDN w:val="0"/>
        <w:adjustRightInd w:val="0"/>
        <w:jc w:val="both"/>
      </w:pPr>
      <w:r>
        <w:t>19.Основные аспекты аудита в трудовой сфере</w:t>
      </w:r>
    </w:p>
    <w:p w:rsidR="00520F09" w:rsidRDefault="00520F09" w:rsidP="004A1506">
      <w:pPr>
        <w:autoSpaceDE w:val="0"/>
        <w:autoSpaceDN w:val="0"/>
        <w:adjustRightInd w:val="0"/>
        <w:jc w:val="both"/>
      </w:pPr>
      <w:r>
        <w:t>20.Технология аудита</w:t>
      </w:r>
      <w:r w:rsidR="007F25F3">
        <w:t xml:space="preserve"> </w:t>
      </w:r>
      <w:r>
        <w:t>персонала</w:t>
      </w:r>
    </w:p>
    <w:p w:rsidR="00520F09" w:rsidRDefault="00520F09" w:rsidP="004A1506">
      <w:pPr>
        <w:autoSpaceDE w:val="0"/>
        <w:autoSpaceDN w:val="0"/>
        <w:adjustRightInd w:val="0"/>
        <w:jc w:val="both"/>
      </w:pPr>
      <w:r>
        <w:t>21.Оценкаэффективности аудита персонала.</w:t>
      </w:r>
    </w:p>
    <w:p w:rsidR="00520F09" w:rsidRDefault="00520F09" w:rsidP="004A1506">
      <w:pPr>
        <w:autoSpaceDE w:val="0"/>
        <w:autoSpaceDN w:val="0"/>
        <w:adjustRightInd w:val="0"/>
        <w:jc w:val="both"/>
      </w:pPr>
      <w:r>
        <w:t>22. Нормативно-правовые основы и изменения в кадром аудите.</w:t>
      </w:r>
    </w:p>
    <w:p w:rsidR="00520F09" w:rsidRPr="00BF7B7F" w:rsidRDefault="00520F09" w:rsidP="00BF7B7F">
      <w:pPr>
        <w:autoSpaceDE w:val="0"/>
        <w:autoSpaceDN w:val="0"/>
        <w:adjustRightInd w:val="0"/>
        <w:jc w:val="both"/>
      </w:pPr>
    </w:p>
    <w:p w:rsidR="00520F09" w:rsidRDefault="00520F09"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учувствует студент с учетом соответствия выбранных тем требованиям стандартов.</w:t>
      </w:r>
    </w:p>
    <w:p w:rsidR="00520F09" w:rsidRDefault="00520F09" w:rsidP="006A7B75">
      <w:pPr>
        <w:autoSpaceDE w:val="0"/>
        <w:autoSpaceDN w:val="0"/>
        <w:adjustRightInd w:val="0"/>
        <w:jc w:val="both"/>
      </w:pPr>
    </w:p>
    <w:p w:rsidR="00520F09" w:rsidRPr="00BF7B7F" w:rsidRDefault="00520F09" w:rsidP="006A7B75">
      <w:pPr>
        <w:autoSpaceDE w:val="0"/>
        <w:autoSpaceDN w:val="0"/>
        <w:adjustRightInd w:val="0"/>
        <w:jc w:val="both"/>
      </w:pPr>
    </w:p>
    <w:p w:rsidR="00520F09" w:rsidRDefault="00520F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F09" w:rsidRPr="00DC11F5" w:rsidRDefault="00520F09" w:rsidP="00FC3B95">
      <w:pPr>
        <w:autoSpaceDE w:val="0"/>
        <w:autoSpaceDN w:val="0"/>
        <w:adjustRightInd w:val="0"/>
        <w:ind w:firstLine="696"/>
        <w:jc w:val="both"/>
        <w:rPr>
          <w:u w:val="single"/>
        </w:rPr>
      </w:pPr>
      <w:r>
        <w:rPr>
          <w:u w:val="single"/>
        </w:rPr>
        <w:t>Примерные тесты.</w:t>
      </w:r>
    </w:p>
    <w:p w:rsidR="00520F09" w:rsidRDefault="00520F09" w:rsidP="00C10BB7">
      <w:pPr>
        <w:autoSpaceDE w:val="0"/>
        <w:autoSpaceDN w:val="0"/>
        <w:adjustRightInd w:val="0"/>
        <w:jc w:val="center"/>
        <w:rPr>
          <w:b/>
        </w:rPr>
      </w:pPr>
      <w:r>
        <w:rPr>
          <w:b/>
        </w:rPr>
        <w:t>Тест</w:t>
      </w:r>
    </w:p>
    <w:p w:rsidR="00520F09" w:rsidRDefault="00520F09" w:rsidP="00C10BB7">
      <w:pPr>
        <w:autoSpaceDE w:val="0"/>
        <w:autoSpaceDN w:val="0"/>
        <w:adjustRightInd w:val="0"/>
        <w:jc w:val="center"/>
        <w:rPr>
          <w:b/>
        </w:rPr>
      </w:pPr>
    </w:p>
    <w:p w:rsidR="00520F09" w:rsidRPr="007F25F3" w:rsidRDefault="00520F09" w:rsidP="007F25F3">
      <w:pPr>
        <w:pStyle w:val="a3"/>
        <w:numPr>
          <w:ilvl w:val="0"/>
          <w:numId w:val="46"/>
        </w:numPr>
        <w:tabs>
          <w:tab w:val="left" w:pos="426"/>
        </w:tabs>
        <w:adjustRightInd/>
        <w:spacing w:line="316" w:lineRule="exact"/>
        <w:ind w:left="0" w:hanging="36"/>
        <w:contextualSpacing w:val="0"/>
        <w:jc w:val="both"/>
      </w:pPr>
      <w:r w:rsidRPr="007F25F3">
        <w:t>Управленческоеконсультированиепредполагает:</w:t>
      </w:r>
    </w:p>
    <w:p w:rsidR="00520F09" w:rsidRPr="007F25F3" w:rsidRDefault="00520F09" w:rsidP="007F25F3">
      <w:pPr>
        <w:pStyle w:val="ab"/>
        <w:tabs>
          <w:tab w:val="left" w:pos="426"/>
        </w:tabs>
        <w:spacing w:after="0"/>
        <w:ind w:right="399" w:hanging="36"/>
      </w:pPr>
      <w:r>
        <w:t xml:space="preserve">а) </w:t>
      </w:r>
      <w:r w:rsidRPr="007F25F3">
        <w:t>оказание интенсивной профессиональной помощи на временной основе;</w:t>
      </w:r>
    </w:p>
    <w:p w:rsidR="00520F09" w:rsidRPr="007F25F3" w:rsidRDefault="00520F09" w:rsidP="007F25F3">
      <w:pPr>
        <w:pStyle w:val="ab"/>
        <w:tabs>
          <w:tab w:val="left" w:pos="426"/>
        </w:tabs>
        <w:spacing w:after="0"/>
        <w:ind w:right="4025" w:hanging="36"/>
      </w:pPr>
      <w:r w:rsidRPr="007F25F3">
        <w:t>б) постоянное сотрудничество с клиентом;</w:t>
      </w:r>
    </w:p>
    <w:p w:rsidR="00520F09" w:rsidRPr="007F25F3" w:rsidRDefault="00520F09" w:rsidP="007F25F3">
      <w:pPr>
        <w:pStyle w:val="ab"/>
        <w:tabs>
          <w:tab w:val="left" w:pos="426"/>
        </w:tabs>
        <w:spacing w:after="0"/>
        <w:ind w:right="4025" w:hanging="36"/>
      </w:pPr>
      <w:r w:rsidRPr="007F25F3">
        <w:t>в)аудитдеятельности клиента;</w:t>
      </w:r>
    </w:p>
    <w:p w:rsidR="00520F09" w:rsidRPr="007F25F3" w:rsidRDefault="00520F09" w:rsidP="007F25F3">
      <w:pPr>
        <w:pStyle w:val="ab"/>
        <w:tabs>
          <w:tab w:val="left" w:pos="426"/>
        </w:tabs>
        <w:spacing w:after="0"/>
        <w:ind w:hanging="36"/>
      </w:pPr>
      <w:r w:rsidRPr="007F25F3">
        <w:t>г)управлениеклиентом</w:t>
      </w:r>
    </w:p>
    <w:p w:rsidR="00520F09" w:rsidRPr="007F25F3" w:rsidRDefault="00520F09" w:rsidP="007F25F3">
      <w:pPr>
        <w:pStyle w:val="a3"/>
        <w:numPr>
          <w:ilvl w:val="0"/>
          <w:numId w:val="46"/>
        </w:numPr>
        <w:tabs>
          <w:tab w:val="left" w:pos="426"/>
        </w:tabs>
        <w:adjustRightInd/>
        <w:ind w:left="0" w:right="-49" w:hanging="36"/>
        <w:contextualSpacing w:val="0"/>
      </w:pPr>
      <w:r w:rsidRPr="007F25F3">
        <w:t>К консалтингу следует относиться:</w:t>
      </w:r>
    </w:p>
    <w:p w:rsidR="00520F09" w:rsidRPr="007F25F3" w:rsidRDefault="00520F09" w:rsidP="007F25F3">
      <w:pPr>
        <w:tabs>
          <w:tab w:val="left" w:pos="426"/>
        </w:tabs>
        <w:ind w:right="-49" w:hanging="36"/>
      </w:pPr>
      <w:r w:rsidRPr="007F25F3">
        <w:t>а)как кискусству;</w:t>
      </w:r>
    </w:p>
    <w:p w:rsidR="00520F09" w:rsidRPr="007F25F3" w:rsidRDefault="00520F09" w:rsidP="007F25F3">
      <w:pPr>
        <w:pStyle w:val="ab"/>
        <w:tabs>
          <w:tab w:val="left" w:pos="426"/>
        </w:tabs>
        <w:spacing w:after="0"/>
        <w:ind w:right="7144" w:hanging="36"/>
        <w:rPr>
          <w:spacing w:val="1"/>
        </w:rPr>
      </w:pPr>
      <w:r w:rsidRPr="007F25F3">
        <w:t>б)как кнауке;</w:t>
      </w:r>
    </w:p>
    <w:p w:rsidR="00520F09" w:rsidRPr="007F25F3" w:rsidRDefault="00520F09" w:rsidP="007F25F3">
      <w:pPr>
        <w:pStyle w:val="ab"/>
        <w:tabs>
          <w:tab w:val="left" w:pos="426"/>
        </w:tabs>
        <w:spacing w:after="0"/>
        <w:ind w:right="7144" w:hanging="36"/>
      </w:pPr>
      <w:r w:rsidRPr="007F25F3">
        <w:t>в)каккремеслу;</w:t>
      </w:r>
    </w:p>
    <w:p w:rsidR="00520F09" w:rsidRPr="007F25F3" w:rsidRDefault="00520F09" w:rsidP="007F25F3">
      <w:pPr>
        <w:pStyle w:val="ab"/>
        <w:tabs>
          <w:tab w:val="left" w:pos="426"/>
        </w:tabs>
        <w:spacing w:after="0"/>
        <w:ind w:hanging="36"/>
      </w:pPr>
      <w:r w:rsidRPr="007F25F3">
        <w:t>г)каккпомощи,оказываемойпрофессионалами.</w:t>
      </w:r>
    </w:p>
    <w:p w:rsidR="00520F09" w:rsidRPr="007F25F3" w:rsidRDefault="00520F09" w:rsidP="007F25F3">
      <w:pPr>
        <w:pStyle w:val="a3"/>
        <w:numPr>
          <w:ilvl w:val="0"/>
          <w:numId w:val="46"/>
        </w:numPr>
        <w:tabs>
          <w:tab w:val="left" w:pos="426"/>
        </w:tabs>
        <w:adjustRightInd/>
        <w:ind w:left="0" w:right="672" w:hanging="36"/>
        <w:contextualSpacing w:val="0"/>
      </w:pPr>
      <w:r w:rsidRPr="007F25F3">
        <w:t>Могут ли консультанты или другие сотрудники консультационной компанииприобретатьакциикомпаний,которыеявлялисьих клиентами?</w:t>
      </w:r>
    </w:p>
    <w:p w:rsidR="00520F09" w:rsidRPr="007F25F3" w:rsidRDefault="00520F09" w:rsidP="007F25F3">
      <w:pPr>
        <w:pStyle w:val="ab"/>
        <w:tabs>
          <w:tab w:val="left" w:pos="426"/>
        </w:tabs>
        <w:spacing w:after="0"/>
        <w:ind w:hanging="36"/>
      </w:pPr>
      <w:r w:rsidRPr="007F25F3">
        <w:t>а)да;</w:t>
      </w:r>
    </w:p>
    <w:p w:rsidR="00520F09" w:rsidRPr="007F25F3" w:rsidRDefault="00520F09" w:rsidP="007F25F3">
      <w:pPr>
        <w:pStyle w:val="ab"/>
        <w:tabs>
          <w:tab w:val="left" w:pos="426"/>
        </w:tabs>
        <w:spacing w:after="0"/>
        <w:ind w:hanging="36"/>
      </w:pPr>
      <w:r w:rsidRPr="007F25F3">
        <w:t>б)нет;</w:t>
      </w:r>
    </w:p>
    <w:p w:rsidR="00520F09" w:rsidRPr="007F25F3" w:rsidRDefault="00520F09" w:rsidP="007F25F3">
      <w:pPr>
        <w:pStyle w:val="ab"/>
        <w:tabs>
          <w:tab w:val="left" w:pos="426"/>
        </w:tabs>
        <w:spacing w:after="0"/>
        <w:ind w:right="7588" w:hanging="36"/>
        <w:rPr>
          <w:spacing w:val="-67"/>
        </w:rPr>
      </w:pPr>
      <w:r w:rsidRPr="007F25F3">
        <w:t>в) возможно;</w:t>
      </w:r>
    </w:p>
    <w:p w:rsidR="00520F09" w:rsidRPr="007F25F3" w:rsidRDefault="00520F09" w:rsidP="007F25F3">
      <w:pPr>
        <w:pStyle w:val="ab"/>
        <w:tabs>
          <w:tab w:val="left" w:pos="426"/>
        </w:tabs>
        <w:spacing w:after="0"/>
        <w:ind w:right="7588" w:hanging="36"/>
      </w:pPr>
      <w:r w:rsidRPr="007F25F3">
        <w:t>г)иногда.</w:t>
      </w:r>
    </w:p>
    <w:p w:rsidR="00520F09" w:rsidRPr="007F25F3" w:rsidRDefault="00520F09" w:rsidP="007F25F3">
      <w:pPr>
        <w:pStyle w:val="a3"/>
        <w:numPr>
          <w:ilvl w:val="0"/>
          <w:numId w:val="46"/>
        </w:numPr>
        <w:tabs>
          <w:tab w:val="left" w:pos="426"/>
        </w:tabs>
        <w:adjustRightInd/>
        <w:ind w:left="0" w:right="485" w:hanging="36"/>
        <w:contextualSpacing w:val="0"/>
      </w:pPr>
      <w:r w:rsidRPr="007F25F3">
        <w:t>Под «смежными» по отношению к услугам по кадровому консультированиюпонимаютуслуги:</w:t>
      </w:r>
    </w:p>
    <w:p w:rsidR="00520F09" w:rsidRPr="007F25F3" w:rsidRDefault="00520F09" w:rsidP="007F25F3">
      <w:pPr>
        <w:pStyle w:val="ab"/>
        <w:tabs>
          <w:tab w:val="left" w:pos="426"/>
        </w:tabs>
        <w:spacing w:after="0"/>
        <w:ind w:right="540" w:hanging="36"/>
      </w:pPr>
      <w:r w:rsidRPr="007F25F3">
        <w:t>а) предоставляемые фирмами-конкурентами, отличные от услуг даннойконсультационнойкомпании;</w:t>
      </w:r>
    </w:p>
    <w:p w:rsidR="00520F09" w:rsidRPr="007F25F3" w:rsidRDefault="00520F09" w:rsidP="007F25F3">
      <w:pPr>
        <w:pStyle w:val="ab"/>
        <w:tabs>
          <w:tab w:val="left" w:pos="426"/>
        </w:tabs>
        <w:spacing w:after="0"/>
        <w:ind w:hanging="36"/>
      </w:pPr>
      <w:r w:rsidRPr="007F25F3">
        <w:t>б)границамеждукоторымииуслугамипоуправленческомуконсультированию размыта и нельзя точно установить, относятся эти услуги куправленческимили нет;</w:t>
      </w:r>
    </w:p>
    <w:p w:rsidR="00520F09" w:rsidRPr="007F25F3" w:rsidRDefault="00520F09" w:rsidP="007F25F3">
      <w:pPr>
        <w:pStyle w:val="ab"/>
        <w:tabs>
          <w:tab w:val="left" w:pos="426"/>
        </w:tabs>
        <w:spacing w:after="0"/>
        <w:ind w:right="720" w:hanging="36"/>
      </w:pPr>
      <w:r w:rsidRPr="007F25F3">
        <w:t>в) по сопровождению деятельности компании-клиента после оказанияуслугпоуправленческомуконсультированию;</w:t>
      </w:r>
    </w:p>
    <w:p w:rsidR="00520F09" w:rsidRPr="007F25F3" w:rsidRDefault="00520F09" w:rsidP="007F25F3">
      <w:pPr>
        <w:pStyle w:val="ab"/>
        <w:tabs>
          <w:tab w:val="left" w:pos="426"/>
        </w:tabs>
        <w:spacing w:after="0"/>
        <w:ind w:hanging="36"/>
      </w:pPr>
      <w:r w:rsidRPr="007F25F3">
        <w:t>г)оказываемыепередначаломреализацииконсультационногопроекта.</w:t>
      </w:r>
    </w:p>
    <w:p w:rsidR="00520F09" w:rsidRPr="007F25F3" w:rsidRDefault="00520F09" w:rsidP="007F25F3">
      <w:pPr>
        <w:pStyle w:val="a3"/>
        <w:numPr>
          <w:ilvl w:val="0"/>
          <w:numId w:val="46"/>
        </w:numPr>
        <w:tabs>
          <w:tab w:val="left" w:pos="426"/>
        </w:tabs>
        <w:adjustRightInd/>
        <w:ind w:left="0" w:right="2076" w:hanging="36"/>
        <w:contextualSpacing w:val="0"/>
      </w:pPr>
      <w:r w:rsidRPr="007F25F3">
        <w:t>Консультационные услуги оказываются в следующих формах:</w:t>
      </w:r>
    </w:p>
    <w:p w:rsidR="00520F09" w:rsidRPr="007F25F3" w:rsidRDefault="00520F09" w:rsidP="007F25F3">
      <w:pPr>
        <w:tabs>
          <w:tab w:val="left" w:pos="426"/>
        </w:tabs>
        <w:ind w:right="2076" w:hanging="36"/>
      </w:pPr>
      <w:r w:rsidRPr="007F25F3">
        <w:t>а)разовыеконсультации,отчеты,обзоры;</w:t>
      </w:r>
    </w:p>
    <w:p w:rsidR="00520F09" w:rsidRPr="007F25F3" w:rsidRDefault="00520F09" w:rsidP="007F25F3">
      <w:pPr>
        <w:pStyle w:val="ab"/>
        <w:tabs>
          <w:tab w:val="left" w:pos="426"/>
        </w:tabs>
        <w:spacing w:after="0"/>
        <w:ind w:right="4883" w:hanging="36"/>
      </w:pPr>
      <w:r w:rsidRPr="007F25F3">
        <w:t>б) отчеты, репрезентации, проекты;</w:t>
      </w:r>
    </w:p>
    <w:p w:rsidR="00520F09" w:rsidRPr="007F25F3" w:rsidRDefault="00520F09" w:rsidP="007F25F3">
      <w:pPr>
        <w:pStyle w:val="ab"/>
        <w:tabs>
          <w:tab w:val="left" w:pos="426"/>
        </w:tabs>
        <w:spacing w:after="0"/>
        <w:ind w:right="4883" w:hanging="36"/>
      </w:pPr>
      <w:r w:rsidRPr="007F25F3">
        <w:t>в)справки,проекты,программы;</w:t>
      </w:r>
    </w:p>
    <w:p w:rsidR="00520F09" w:rsidRPr="007F25F3" w:rsidRDefault="00520F09" w:rsidP="007F25F3">
      <w:pPr>
        <w:pStyle w:val="ab"/>
        <w:tabs>
          <w:tab w:val="left" w:pos="426"/>
        </w:tabs>
        <w:spacing w:after="0"/>
        <w:ind w:hanging="36"/>
      </w:pPr>
      <w:r w:rsidRPr="007F25F3">
        <w:t>г)разовыеконсультации,проекты,обзоры.</w:t>
      </w:r>
    </w:p>
    <w:p w:rsidR="00520F09" w:rsidRPr="007F25F3" w:rsidRDefault="00520F09" w:rsidP="007F25F3">
      <w:pPr>
        <w:pStyle w:val="a3"/>
        <w:numPr>
          <w:ilvl w:val="0"/>
          <w:numId w:val="46"/>
        </w:numPr>
        <w:tabs>
          <w:tab w:val="left" w:pos="426"/>
        </w:tabs>
        <w:adjustRightInd/>
        <w:ind w:left="0" w:right="4703" w:hanging="36"/>
        <w:contextualSpacing w:val="0"/>
      </w:pPr>
      <w:r w:rsidRPr="007F25F3">
        <w:t>Предметом консультирования являются:</w:t>
      </w:r>
    </w:p>
    <w:p w:rsidR="00520F09" w:rsidRPr="007F25F3" w:rsidRDefault="00520F09" w:rsidP="007F25F3">
      <w:pPr>
        <w:tabs>
          <w:tab w:val="left" w:pos="426"/>
        </w:tabs>
        <w:ind w:right="4703" w:hanging="36"/>
      </w:pPr>
      <w:r w:rsidRPr="007F25F3">
        <w:t>а)Экономика.</w:t>
      </w:r>
    </w:p>
    <w:p w:rsidR="00520F09" w:rsidRPr="007F25F3" w:rsidRDefault="00520F09" w:rsidP="007F25F3">
      <w:pPr>
        <w:pStyle w:val="ab"/>
        <w:tabs>
          <w:tab w:val="left" w:pos="426"/>
        </w:tabs>
        <w:spacing w:after="0"/>
        <w:ind w:hanging="36"/>
      </w:pPr>
      <w:r w:rsidRPr="007F25F3">
        <w:t>б)Управление.</w:t>
      </w:r>
    </w:p>
    <w:p w:rsidR="00520F09" w:rsidRPr="007F25F3" w:rsidRDefault="00520F09" w:rsidP="007F25F3">
      <w:pPr>
        <w:pStyle w:val="ab"/>
        <w:tabs>
          <w:tab w:val="left" w:pos="426"/>
        </w:tabs>
        <w:spacing w:after="0"/>
        <w:ind w:hanging="36"/>
      </w:pPr>
      <w:r w:rsidRPr="007F25F3">
        <w:t>в)Экономикаиуправление.</w:t>
      </w:r>
    </w:p>
    <w:p w:rsidR="00520F09" w:rsidRPr="007F25F3" w:rsidRDefault="00520F09" w:rsidP="007F25F3">
      <w:pPr>
        <w:pStyle w:val="ab"/>
        <w:tabs>
          <w:tab w:val="left" w:pos="426"/>
        </w:tabs>
        <w:spacing w:after="0"/>
        <w:ind w:right="367" w:hanging="36"/>
      </w:pPr>
      <w:r w:rsidRPr="007F25F3">
        <w:t>г)Методы внедрения экономических и управленческих знаний в практикухозяйственныхструктур.</w:t>
      </w:r>
    </w:p>
    <w:p w:rsidR="00520F09" w:rsidRPr="007F25F3" w:rsidRDefault="00520F09" w:rsidP="007F25F3">
      <w:pPr>
        <w:pStyle w:val="a3"/>
        <w:numPr>
          <w:ilvl w:val="0"/>
          <w:numId w:val="46"/>
        </w:numPr>
        <w:tabs>
          <w:tab w:val="left" w:pos="426"/>
        </w:tabs>
        <w:adjustRightInd/>
        <w:ind w:left="0" w:hanging="36"/>
        <w:contextualSpacing w:val="0"/>
      </w:pPr>
      <w:r w:rsidRPr="007F25F3">
        <w:t>Внешниеконсультанты–это:</w:t>
      </w:r>
    </w:p>
    <w:p w:rsidR="00520F09" w:rsidRPr="007F25F3" w:rsidRDefault="00520F09" w:rsidP="007F25F3">
      <w:pPr>
        <w:pStyle w:val="ab"/>
        <w:tabs>
          <w:tab w:val="left" w:pos="426"/>
        </w:tabs>
        <w:spacing w:after="0"/>
        <w:ind w:hanging="36"/>
      </w:pPr>
      <w:r w:rsidRPr="007F25F3">
        <w:t>а)Независимыеконсультационныефирмыилииндивидуальныеконсультанты, оказывающие услуги клиентам на основе соответствующегодоговора.</w:t>
      </w:r>
    </w:p>
    <w:p w:rsidR="00520F09" w:rsidRPr="007F25F3" w:rsidRDefault="00520F09" w:rsidP="007F25F3">
      <w:pPr>
        <w:pStyle w:val="ab"/>
        <w:tabs>
          <w:tab w:val="left" w:pos="426"/>
        </w:tabs>
        <w:spacing w:after="0"/>
        <w:ind w:right="367" w:hanging="36"/>
      </w:pPr>
      <w:r w:rsidRPr="007F25F3">
        <w:t>б)Специалистыпоэкономикеиуправлению,занятыевштатетойилиинойорганизации.</w:t>
      </w:r>
    </w:p>
    <w:p w:rsidR="00520F09" w:rsidRPr="007F25F3" w:rsidRDefault="00520F09" w:rsidP="007F25F3">
      <w:pPr>
        <w:pStyle w:val="ab"/>
        <w:tabs>
          <w:tab w:val="left" w:pos="426"/>
        </w:tabs>
        <w:spacing w:after="0"/>
        <w:ind w:hanging="36"/>
      </w:pPr>
      <w:r w:rsidRPr="007F25F3">
        <w:t>в)Ни одинизответовне является верным.</w:t>
      </w:r>
    </w:p>
    <w:p w:rsidR="00520F09" w:rsidRPr="007F25F3" w:rsidRDefault="00520F09" w:rsidP="007F25F3">
      <w:pPr>
        <w:pStyle w:val="a3"/>
        <w:numPr>
          <w:ilvl w:val="0"/>
          <w:numId w:val="46"/>
        </w:numPr>
        <w:tabs>
          <w:tab w:val="left" w:pos="426"/>
        </w:tabs>
        <w:adjustRightInd/>
        <w:ind w:left="0" w:right="690" w:hanging="36"/>
        <w:contextualSpacing w:val="0"/>
      </w:pPr>
      <w:r w:rsidRPr="007F25F3">
        <w:t>Что представляют собой экспертное, процессное и обучающее консультирование?</w:t>
      </w:r>
    </w:p>
    <w:p w:rsidR="00520F09" w:rsidRPr="007F25F3" w:rsidRDefault="00520F09" w:rsidP="007F25F3">
      <w:pPr>
        <w:pStyle w:val="ab"/>
        <w:tabs>
          <w:tab w:val="left" w:pos="426"/>
        </w:tabs>
        <w:spacing w:after="0"/>
        <w:ind w:right="5293" w:hanging="36"/>
        <w:rPr>
          <w:spacing w:val="-67"/>
        </w:rPr>
      </w:pPr>
      <w:r w:rsidRPr="007F25F3">
        <w:t>а)Предмет консультирования.</w:t>
      </w:r>
    </w:p>
    <w:p w:rsidR="00520F09" w:rsidRPr="007F25F3" w:rsidRDefault="00520F09" w:rsidP="007F25F3">
      <w:pPr>
        <w:pStyle w:val="ab"/>
        <w:tabs>
          <w:tab w:val="left" w:pos="426"/>
        </w:tabs>
        <w:spacing w:after="0"/>
        <w:ind w:right="5293" w:hanging="36"/>
      </w:pPr>
      <w:r w:rsidRPr="007F25F3">
        <w:t>б)Цельконсультирования.</w:t>
      </w:r>
    </w:p>
    <w:p w:rsidR="00520F09" w:rsidRPr="007F25F3" w:rsidRDefault="00520F09" w:rsidP="007F25F3">
      <w:pPr>
        <w:pStyle w:val="ab"/>
        <w:tabs>
          <w:tab w:val="left" w:pos="426"/>
        </w:tabs>
        <w:spacing w:after="0"/>
        <w:ind w:hanging="36"/>
      </w:pPr>
      <w:r w:rsidRPr="007F25F3">
        <w:t>в)Видыконсультирования.</w:t>
      </w:r>
    </w:p>
    <w:p w:rsidR="00520F09" w:rsidRPr="007F25F3" w:rsidRDefault="00520F09" w:rsidP="007F25F3">
      <w:pPr>
        <w:pStyle w:val="a3"/>
        <w:numPr>
          <w:ilvl w:val="0"/>
          <w:numId w:val="46"/>
        </w:numPr>
        <w:tabs>
          <w:tab w:val="left" w:pos="426"/>
        </w:tabs>
        <w:adjustRightInd/>
        <w:ind w:left="0" w:hanging="36"/>
        <w:contextualSpacing w:val="0"/>
      </w:pPr>
      <w:r w:rsidRPr="007F25F3">
        <w:t>Основнымнедостаткомвнутреннегоконсультированияявляется:</w:t>
      </w:r>
    </w:p>
    <w:p w:rsidR="00520F09" w:rsidRPr="007F25F3" w:rsidRDefault="00520F09" w:rsidP="007F25F3">
      <w:pPr>
        <w:pStyle w:val="ab"/>
        <w:tabs>
          <w:tab w:val="left" w:pos="426"/>
        </w:tabs>
        <w:spacing w:after="0"/>
        <w:ind w:hanging="36"/>
      </w:pPr>
      <w:r w:rsidRPr="007F25F3">
        <w:t>а)Консультантынеимеютопытаработывдругихорганизациях.</w:t>
      </w:r>
    </w:p>
    <w:p w:rsidR="00520F09" w:rsidRPr="007F25F3" w:rsidRDefault="00520F09" w:rsidP="007F25F3">
      <w:pPr>
        <w:pStyle w:val="ab"/>
        <w:tabs>
          <w:tab w:val="left" w:pos="426"/>
        </w:tabs>
        <w:spacing w:after="0"/>
        <w:ind w:hanging="36"/>
      </w:pPr>
      <w:r w:rsidRPr="007F25F3">
        <w:t>б)Наличие слишком большого объема информации о внутренних про-цессахорганизации.</w:t>
      </w:r>
    </w:p>
    <w:p w:rsidR="00520F09" w:rsidRPr="007F25F3" w:rsidRDefault="00520F09" w:rsidP="007F25F3">
      <w:pPr>
        <w:pStyle w:val="ab"/>
        <w:tabs>
          <w:tab w:val="left" w:pos="426"/>
        </w:tabs>
        <w:spacing w:after="0"/>
        <w:ind w:hanging="36"/>
      </w:pPr>
      <w:r w:rsidRPr="007F25F3">
        <w:t>в)Подчинениевнутреннихконсультантоввнешним.</w:t>
      </w:r>
    </w:p>
    <w:p w:rsidR="00520F09" w:rsidRPr="007F25F3" w:rsidRDefault="00520F09" w:rsidP="007F25F3">
      <w:pPr>
        <w:pStyle w:val="a3"/>
        <w:numPr>
          <w:ilvl w:val="0"/>
          <w:numId w:val="46"/>
        </w:numPr>
        <w:tabs>
          <w:tab w:val="left" w:pos="426"/>
        </w:tabs>
        <w:adjustRightInd/>
        <w:ind w:left="0" w:right="683" w:hanging="36"/>
        <w:contextualSpacing w:val="0"/>
      </w:pPr>
      <w:r w:rsidRPr="007F25F3">
        <w:t>К методам обеспечения взаимодействия с клиентом во время процессногоконсультированияотносятся:</w:t>
      </w:r>
    </w:p>
    <w:p w:rsidR="00520F09" w:rsidRPr="007F25F3" w:rsidRDefault="00520F09" w:rsidP="007F25F3">
      <w:pPr>
        <w:pStyle w:val="ab"/>
        <w:tabs>
          <w:tab w:val="left" w:pos="426"/>
        </w:tabs>
        <w:spacing w:after="0"/>
        <w:ind w:right="4977" w:hanging="36"/>
      </w:pPr>
      <w:r w:rsidRPr="007F25F3">
        <w:t>а)Организационная диагностика.</w:t>
      </w:r>
    </w:p>
    <w:p w:rsidR="00520F09" w:rsidRPr="007F25F3" w:rsidRDefault="00520F09" w:rsidP="007F25F3">
      <w:pPr>
        <w:pStyle w:val="ab"/>
        <w:tabs>
          <w:tab w:val="left" w:pos="426"/>
        </w:tabs>
        <w:spacing w:after="0"/>
        <w:ind w:right="4977" w:hanging="36"/>
      </w:pPr>
      <w:r w:rsidRPr="007F25F3">
        <w:t>б)Организационнаякультура.</w:t>
      </w:r>
    </w:p>
    <w:p w:rsidR="00520F09" w:rsidRPr="007F25F3" w:rsidRDefault="00520F09" w:rsidP="007F25F3">
      <w:pPr>
        <w:pStyle w:val="ab"/>
        <w:tabs>
          <w:tab w:val="left" w:pos="426"/>
        </w:tabs>
        <w:spacing w:after="0"/>
        <w:ind w:hanging="36"/>
      </w:pPr>
      <w:r w:rsidRPr="007F25F3">
        <w:t>в)Организационныеинтервенции.</w:t>
      </w:r>
    </w:p>
    <w:p w:rsidR="00520F09" w:rsidRPr="007F25F3" w:rsidRDefault="00520F09" w:rsidP="007F25F3">
      <w:pPr>
        <w:pStyle w:val="a3"/>
        <w:numPr>
          <w:ilvl w:val="0"/>
          <w:numId w:val="46"/>
        </w:numPr>
        <w:tabs>
          <w:tab w:val="left" w:pos="426"/>
        </w:tabs>
        <w:adjustRightInd/>
        <w:ind w:left="0" w:right="3158" w:hanging="36"/>
        <w:contextualSpacing w:val="0"/>
      </w:pPr>
      <w:r w:rsidRPr="007F25F3">
        <w:t>К методам обучающего консультирования относятся</w:t>
      </w:r>
    </w:p>
    <w:p w:rsidR="00520F09" w:rsidRPr="007F25F3" w:rsidRDefault="00520F09" w:rsidP="007F25F3">
      <w:pPr>
        <w:tabs>
          <w:tab w:val="left" w:pos="426"/>
        </w:tabs>
        <w:ind w:right="3158" w:hanging="36"/>
      </w:pPr>
      <w:r w:rsidRPr="007F25F3">
        <w:t>а)Метод SWOT-анализа.</w:t>
      </w:r>
    </w:p>
    <w:p w:rsidR="00520F09" w:rsidRPr="007F25F3" w:rsidRDefault="00520F09" w:rsidP="007F25F3">
      <w:pPr>
        <w:pStyle w:val="ab"/>
        <w:tabs>
          <w:tab w:val="left" w:pos="426"/>
        </w:tabs>
        <w:spacing w:after="0"/>
        <w:ind w:hanging="36"/>
      </w:pPr>
      <w:r w:rsidRPr="007F25F3">
        <w:t>б)Проведение деловых имитационных игр, тренингов, ситуационныхкейсовдля сотрудниковкомпании-клиента.</w:t>
      </w:r>
    </w:p>
    <w:p w:rsidR="00520F09" w:rsidRPr="007F25F3" w:rsidRDefault="00520F09" w:rsidP="007F25F3">
      <w:pPr>
        <w:pStyle w:val="ab"/>
        <w:tabs>
          <w:tab w:val="left" w:pos="426"/>
        </w:tabs>
        <w:spacing w:after="0"/>
        <w:ind w:right="367" w:hanging="36"/>
      </w:pPr>
      <w:r w:rsidRPr="007F25F3">
        <w:t>в)Рекламная кампания по распространению учебной литературы по менеджменту, экономике и маркетингу среди сотрудников компании-клиента.</w:t>
      </w:r>
    </w:p>
    <w:p w:rsidR="00520F09" w:rsidRPr="007F25F3" w:rsidRDefault="00520F09" w:rsidP="007F25F3">
      <w:pPr>
        <w:pStyle w:val="a3"/>
        <w:numPr>
          <w:ilvl w:val="0"/>
          <w:numId w:val="46"/>
        </w:numPr>
        <w:tabs>
          <w:tab w:val="left" w:pos="426"/>
        </w:tabs>
        <w:adjustRightInd/>
        <w:ind w:left="0" w:hanging="36"/>
        <w:contextualSpacing w:val="0"/>
      </w:pPr>
      <w:r w:rsidRPr="007F25F3">
        <w:t>Обучающееконсультированиепредполагает:</w:t>
      </w:r>
    </w:p>
    <w:p w:rsidR="00520F09" w:rsidRPr="007F25F3" w:rsidRDefault="00520F09" w:rsidP="007F25F3">
      <w:pPr>
        <w:pStyle w:val="ab"/>
        <w:tabs>
          <w:tab w:val="left" w:pos="426"/>
        </w:tabs>
        <w:spacing w:after="0"/>
        <w:ind w:hanging="36"/>
      </w:pPr>
      <w:r w:rsidRPr="007F25F3">
        <w:t>а)Обучение сотрудников компании-клиента новым методам работы визменившихсяусловияхфункционированияорганизации.</w:t>
      </w:r>
    </w:p>
    <w:p w:rsidR="00520F09" w:rsidRPr="007F25F3" w:rsidRDefault="00520F09" w:rsidP="007F25F3">
      <w:pPr>
        <w:pStyle w:val="ab"/>
        <w:tabs>
          <w:tab w:val="left" w:pos="426"/>
        </w:tabs>
        <w:spacing w:after="0"/>
        <w:ind w:right="498" w:hanging="36"/>
      </w:pPr>
      <w:r w:rsidRPr="007F25F3">
        <w:t>б)Обучение сотрудников компании-клиента методам консультирования, ознакомление их с основными методиками работы с себе подобны-ми.</w:t>
      </w:r>
    </w:p>
    <w:p w:rsidR="00520F09" w:rsidRPr="007F25F3" w:rsidRDefault="00520F09" w:rsidP="007F25F3">
      <w:pPr>
        <w:pStyle w:val="ab"/>
        <w:tabs>
          <w:tab w:val="left" w:pos="426"/>
        </w:tabs>
        <w:spacing w:after="0"/>
        <w:ind w:right="671" w:hanging="36"/>
      </w:pPr>
      <w:r w:rsidRPr="007F25F3">
        <w:t>в)Написание консультантом серии учебных пособий на примере компании-клиента.</w:t>
      </w:r>
    </w:p>
    <w:p w:rsidR="00520F09" w:rsidRPr="007F25F3" w:rsidRDefault="00520F09" w:rsidP="007F25F3">
      <w:pPr>
        <w:pStyle w:val="a3"/>
        <w:numPr>
          <w:ilvl w:val="0"/>
          <w:numId w:val="46"/>
        </w:numPr>
        <w:tabs>
          <w:tab w:val="left" w:pos="426"/>
        </w:tabs>
        <w:adjustRightInd/>
        <w:ind w:left="0" w:hanging="36"/>
        <w:contextualSpacing w:val="0"/>
      </w:pPr>
      <w:r w:rsidRPr="007F25F3">
        <w:t>Консалтинг</w:t>
      </w:r>
    </w:p>
    <w:p w:rsidR="00520F09" w:rsidRPr="007F25F3" w:rsidRDefault="00A719E2" w:rsidP="007F25F3">
      <w:pPr>
        <w:pStyle w:val="ab"/>
        <w:tabs>
          <w:tab w:val="left" w:pos="426"/>
        </w:tabs>
        <w:spacing w:after="0"/>
        <w:ind w:right="626" w:hanging="36"/>
      </w:pPr>
      <w:r>
        <w:t>а</w:t>
      </w:r>
      <w:r w:rsidR="00520F09" w:rsidRPr="007F25F3">
        <w:t>) совет, рекомендация, анализ, оценка, прогноз, справка и т.п. в предметнойобласти интересов(проблем)клиента.</w:t>
      </w:r>
    </w:p>
    <w:p w:rsidR="00520F09" w:rsidRPr="007F25F3" w:rsidRDefault="00A719E2" w:rsidP="007F25F3">
      <w:pPr>
        <w:pStyle w:val="ab"/>
        <w:tabs>
          <w:tab w:val="left" w:pos="426"/>
        </w:tabs>
        <w:spacing w:after="0"/>
        <w:ind w:right="423" w:hanging="36"/>
      </w:pPr>
      <w:r>
        <w:t>б</w:t>
      </w:r>
      <w:r w:rsidR="00520F09" w:rsidRPr="007F25F3">
        <w:t>) вид интеллектуальной деятельности, основная задача которого заключается в анализе, обосновании перспектив развития и использованиянаучно-технических и организационно-экономических инноваций с учетомпредметной области ипроблем клиента</w:t>
      </w:r>
    </w:p>
    <w:p w:rsidR="00520F09" w:rsidRPr="007F25F3" w:rsidRDefault="00A719E2" w:rsidP="007F25F3">
      <w:pPr>
        <w:pStyle w:val="ab"/>
        <w:tabs>
          <w:tab w:val="left" w:pos="426"/>
        </w:tabs>
        <w:spacing w:after="0"/>
        <w:ind w:right="423" w:hanging="36"/>
      </w:pPr>
      <w:r>
        <w:t>в</w:t>
      </w:r>
      <w:r w:rsidR="00520F09" w:rsidRPr="007F25F3">
        <w:t>) ограниченный во времени целенаправленный комплекс мероприятий,предпринимаемый консультантом на установленных договором условиях,дляразрешенияпроблем клиента.</w:t>
      </w:r>
    </w:p>
    <w:p w:rsidR="00520F09" w:rsidRPr="007F25F3" w:rsidRDefault="00A719E2" w:rsidP="007F25F3">
      <w:pPr>
        <w:pStyle w:val="ab"/>
        <w:tabs>
          <w:tab w:val="left" w:pos="426"/>
        </w:tabs>
        <w:spacing w:after="0"/>
        <w:ind w:right="423" w:hanging="36"/>
      </w:pPr>
      <w:r>
        <w:t>г</w:t>
      </w:r>
      <w:bookmarkStart w:id="5" w:name="_GoBack"/>
      <w:bookmarkEnd w:id="5"/>
      <w:r w:rsidR="00520F09" w:rsidRPr="007F25F3">
        <w:t>)решениесовокупностипроблем,связанныхсорганизациейуправле-ниясложными системамивразличныхсферахдеятельности</w:t>
      </w:r>
    </w:p>
    <w:p w:rsidR="00520F09" w:rsidRPr="007F25F3" w:rsidRDefault="00520F09" w:rsidP="007F25F3">
      <w:pPr>
        <w:pStyle w:val="a3"/>
        <w:numPr>
          <w:ilvl w:val="0"/>
          <w:numId w:val="46"/>
        </w:numPr>
        <w:tabs>
          <w:tab w:val="left" w:pos="426"/>
        </w:tabs>
        <w:adjustRightInd/>
        <w:ind w:left="0" w:right="568" w:hanging="36"/>
        <w:contextualSpacing w:val="0"/>
      </w:pPr>
      <w:r w:rsidRPr="007F25F3">
        <w:t>На какой стадии консультационного проекта осуществляется диагностика?</w:t>
      </w:r>
    </w:p>
    <w:p w:rsidR="00520F09" w:rsidRPr="007F25F3" w:rsidRDefault="00520F09" w:rsidP="007F25F3">
      <w:pPr>
        <w:tabs>
          <w:tab w:val="left" w:pos="426"/>
        </w:tabs>
        <w:ind w:right="568" w:hanging="36"/>
      </w:pPr>
      <w:r w:rsidRPr="007F25F3">
        <w:t>Апредконтрактная</w:t>
      </w:r>
    </w:p>
    <w:p w:rsidR="00520F09" w:rsidRPr="007F25F3" w:rsidRDefault="00520F09" w:rsidP="007F25F3">
      <w:pPr>
        <w:pStyle w:val="ab"/>
        <w:tabs>
          <w:tab w:val="left" w:pos="426"/>
        </w:tabs>
        <w:spacing w:after="0"/>
        <w:ind w:hanging="36"/>
      </w:pPr>
      <w:r w:rsidRPr="007F25F3">
        <w:t>Бконтрактная</w:t>
      </w:r>
    </w:p>
    <w:p w:rsidR="00520F09" w:rsidRPr="007F25F3" w:rsidRDefault="00520F09" w:rsidP="007F25F3">
      <w:pPr>
        <w:pStyle w:val="ab"/>
        <w:tabs>
          <w:tab w:val="left" w:pos="426"/>
        </w:tabs>
        <w:spacing w:after="0"/>
        <w:ind w:hanging="36"/>
      </w:pPr>
      <w:r w:rsidRPr="007F25F3">
        <w:t>Впослеконтрактная</w:t>
      </w:r>
    </w:p>
    <w:p w:rsidR="00520F09" w:rsidRPr="007F25F3" w:rsidRDefault="00520F09" w:rsidP="007F25F3">
      <w:pPr>
        <w:pStyle w:val="ab"/>
        <w:tabs>
          <w:tab w:val="left" w:pos="426"/>
        </w:tabs>
        <w:spacing w:after="0"/>
        <w:ind w:hanging="36"/>
      </w:pPr>
      <w:r w:rsidRPr="007F25F3">
        <w:t>Гнапредконтрактнойиконтрактной</w:t>
      </w:r>
    </w:p>
    <w:p w:rsidR="00520F09" w:rsidRPr="007F25F3" w:rsidRDefault="00520F09" w:rsidP="007F25F3">
      <w:pPr>
        <w:pStyle w:val="a3"/>
        <w:tabs>
          <w:tab w:val="left" w:pos="426"/>
        </w:tabs>
        <w:adjustRightInd/>
        <w:ind w:left="0" w:right="568" w:hanging="36"/>
        <w:contextualSpacing w:val="0"/>
      </w:pPr>
    </w:p>
    <w:p w:rsidR="00520F09" w:rsidRPr="007F25F3" w:rsidRDefault="00520F09" w:rsidP="007F25F3">
      <w:pPr>
        <w:pStyle w:val="a3"/>
        <w:numPr>
          <w:ilvl w:val="0"/>
          <w:numId w:val="46"/>
        </w:numPr>
        <w:tabs>
          <w:tab w:val="left" w:pos="426"/>
        </w:tabs>
        <w:adjustRightInd/>
        <w:ind w:left="0" w:right="568" w:hanging="36"/>
        <w:contextualSpacing w:val="0"/>
      </w:pPr>
      <w:r w:rsidRPr="007F25F3">
        <w:t xml:space="preserve">Компании привлекают консультантов по управлению для: </w:t>
      </w:r>
    </w:p>
    <w:p w:rsidR="00520F09" w:rsidRPr="007F25F3" w:rsidRDefault="00520F09" w:rsidP="007F25F3">
      <w:pPr>
        <w:tabs>
          <w:tab w:val="left" w:pos="426"/>
        </w:tabs>
        <w:ind w:right="568" w:hanging="36"/>
      </w:pPr>
      <w:r w:rsidRPr="007F25F3">
        <w:t xml:space="preserve">а) уменьшения или ликвидации неопределенности на разных стадиях процесса подготовки принятия и реализации управленческих решений; </w:t>
      </w:r>
    </w:p>
    <w:p w:rsidR="00520F09" w:rsidRPr="007F25F3" w:rsidRDefault="00520F09" w:rsidP="007F25F3">
      <w:pPr>
        <w:tabs>
          <w:tab w:val="left" w:pos="426"/>
        </w:tabs>
        <w:ind w:right="568" w:hanging="36"/>
      </w:pPr>
      <w:r w:rsidRPr="007F25F3">
        <w:t xml:space="preserve">б) повышения квалификации персонала компании; </w:t>
      </w:r>
    </w:p>
    <w:p w:rsidR="00520F09" w:rsidRPr="007F25F3" w:rsidRDefault="00520F09" w:rsidP="007F25F3">
      <w:pPr>
        <w:tabs>
          <w:tab w:val="left" w:pos="426"/>
        </w:tabs>
        <w:ind w:right="568" w:hanging="36"/>
      </w:pPr>
      <w:r w:rsidRPr="007F25F3">
        <w:t xml:space="preserve">в) проведения налоговой проверки; </w:t>
      </w:r>
    </w:p>
    <w:p w:rsidR="00520F09" w:rsidRPr="007F25F3" w:rsidRDefault="00520F09" w:rsidP="007F25F3">
      <w:pPr>
        <w:tabs>
          <w:tab w:val="left" w:pos="426"/>
        </w:tabs>
        <w:ind w:right="568" w:hanging="36"/>
      </w:pPr>
      <w:r w:rsidRPr="007F25F3">
        <w:t>г) проведения аудиторской проверки.</w:t>
      </w:r>
    </w:p>
    <w:p w:rsidR="00520F09" w:rsidRPr="007F25F3" w:rsidRDefault="00520F09" w:rsidP="007F25F3">
      <w:pPr>
        <w:pStyle w:val="a3"/>
        <w:tabs>
          <w:tab w:val="left" w:pos="426"/>
        </w:tabs>
        <w:adjustRightInd/>
        <w:ind w:left="0" w:right="568" w:hanging="36"/>
        <w:contextualSpacing w:val="0"/>
      </w:pPr>
    </w:p>
    <w:p w:rsidR="00520F09" w:rsidRPr="007F25F3" w:rsidRDefault="00520F09" w:rsidP="007F25F3">
      <w:pPr>
        <w:pStyle w:val="a3"/>
        <w:numPr>
          <w:ilvl w:val="0"/>
          <w:numId w:val="46"/>
        </w:numPr>
        <w:tabs>
          <w:tab w:val="left" w:pos="426"/>
        </w:tabs>
        <w:adjustRightInd/>
        <w:ind w:left="0" w:right="568" w:hanging="36"/>
        <w:contextualSpacing w:val="0"/>
        <w:jc w:val="both"/>
      </w:pPr>
      <w:r w:rsidRPr="007F25F3">
        <w:t>Этические стандарты консультирования:</w:t>
      </w:r>
    </w:p>
    <w:p w:rsidR="00520F09" w:rsidRPr="007F25F3" w:rsidRDefault="00520F09" w:rsidP="007F25F3">
      <w:pPr>
        <w:pStyle w:val="a3"/>
        <w:tabs>
          <w:tab w:val="left" w:pos="426"/>
        </w:tabs>
        <w:adjustRightInd/>
        <w:ind w:left="0" w:right="568" w:hanging="36"/>
        <w:contextualSpacing w:val="0"/>
        <w:jc w:val="both"/>
      </w:pPr>
      <w:r w:rsidRPr="007F25F3">
        <w:t xml:space="preserve">а) регламентированы этическими установками кодексов профессионального поведения консультантов; </w:t>
      </w:r>
    </w:p>
    <w:p w:rsidR="00520F09" w:rsidRPr="007F25F3" w:rsidRDefault="00520F09" w:rsidP="007F25F3">
      <w:pPr>
        <w:pStyle w:val="a3"/>
        <w:tabs>
          <w:tab w:val="left" w:pos="426"/>
        </w:tabs>
        <w:adjustRightInd/>
        <w:ind w:left="0" w:right="568" w:hanging="36"/>
        <w:contextualSpacing w:val="0"/>
        <w:jc w:val="both"/>
      </w:pPr>
      <w:r w:rsidRPr="007F25F3">
        <w:t xml:space="preserve">б) определяются только внутренним воспитанием, нормами поведения, этикой консультанта; </w:t>
      </w:r>
    </w:p>
    <w:p w:rsidR="00520F09" w:rsidRPr="007F25F3" w:rsidRDefault="00520F09" w:rsidP="007F25F3">
      <w:pPr>
        <w:pStyle w:val="a3"/>
        <w:tabs>
          <w:tab w:val="left" w:pos="426"/>
        </w:tabs>
        <w:adjustRightInd/>
        <w:ind w:left="0" w:right="568" w:hanging="36"/>
        <w:contextualSpacing w:val="0"/>
        <w:jc w:val="both"/>
      </w:pPr>
      <w:r w:rsidRPr="007F25F3">
        <w:t xml:space="preserve">в) не существуют никаких; </w:t>
      </w:r>
    </w:p>
    <w:p w:rsidR="00520F09" w:rsidRPr="007F25F3" w:rsidRDefault="00520F09" w:rsidP="007F25F3">
      <w:pPr>
        <w:pStyle w:val="a3"/>
        <w:tabs>
          <w:tab w:val="left" w:pos="426"/>
        </w:tabs>
        <w:adjustRightInd/>
        <w:ind w:left="0" w:right="568" w:hanging="36"/>
        <w:contextualSpacing w:val="0"/>
        <w:jc w:val="both"/>
      </w:pPr>
      <w:r w:rsidRPr="007F25F3">
        <w:t xml:space="preserve">г) определяются зарубежными консалтинговыми ассоциациями. </w:t>
      </w:r>
    </w:p>
    <w:p w:rsidR="00520F09" w:rsidRPr="007F25F3" w:rsidRDefault="00520F09" w:rsidP="007F25F3">
      <w:pPr>
        <w:pStyle w:val="a3"/>
        <w:tabs>
          <w:tab w:val="left" w:pos="426"/>
        </w:tabs>
        <w:adjustRightInd/>
        <w:ind w:left="0" w:right="568" w:hanging="36"/>
        <w:contextualSpacing w:val="0"/>
        <w:jc w:val="both"/>
      </w:pPr>
    </w:p>
    <w:p w:rsidR="00520F09" w:rsidRPr="007F25F3" w:rsidRDefault="00520F09" w:rsidP="007F25F3">
      <w:pPr>
        <w:pStyle w:val="a3"/>
        <w:numPr>
          <w:ilvl w:val="0"/>
          <w:numId w:val="46"/>
        </w:numPr>
        <w:tabs>
          <w:tab w:val="left" w:pos="426"/>
        </w:tabs>
        <w:adjustRightInd/>
        <w:ind w:left="0" w:right="568" w:hanging="36"/>
        <w:contextualSpacing w:val="0"/>
      </w:pPr>
      <w:r w:rsidRPr="007F25F3">
        <w:t>Управленческое консультирование связано со следующими видами профессиональных услуг:</w:t>
      </w:r>
    </w:p>
    <w:p w:rsidR="00520F09" w:rsidRPr="007F25F3" w:rsidRDefault="00520F09" w:rsidP="007F25F3">
      <w:pPr>
        <w:pStyle w:val="a3"/>
        <w:tabs>
          <w:tab w:val="left" w:pos="426"/>
        </w:tabs>
        <w:adjustRightInd/>
        <w:ind w:left="0" w:right="568" w:hanging="36"/>
        <w:contextualSpacing w:val="0"/>
      </w:pPr>
      <w:r w:rsidRPr="007F25F3">
        <w:t xml:space="preserve"> а) торговля, рекрутмент, логистика;</w:t>
      </w:r>
    </w:p>
    <w:p w:rsidR="00520F09" w:rsidRPr="007F25F3" w:rsidRDefault="00520F09" w:rsidP="007F25F3">
      <w:pPr>
        <w:pStyle w:val="a3"/>
        <w:tabs>
          <w:tab w:val="left" w:pos="426"/>
        </w:tabs>
        <w:adjustRightInd/>
        <w:ind w:left="0" w:right="568" w:hanging="36"/>
        <w:contextualSpacing w:val="0"/>
      </w:pPr>
      <w:r w:rsidRPr="007F25F3">
        <w:t xml:space="preserve"> б) юридические услуги, аудит, инжиниринг;</w:t>
      </w:r>
    </w:p>
    <w:p w:rsidR="00520F09" w:rsidRPr="007F25F3" w:rsidRDefault="00520F09" w:rsidP="007F25F3">
      <w:pPr>
        <w:pStyle w:val="a3"/>
        <w:tabs>
          <w:tab w:val="left" w:pos="426"/>
        </w:tabs>
        <w:adjustRightInd/>
        <w:ind w:left="0" w:right="568" w:hanging="36"/>
        <w:contextualSpacing w:val="0"/>
      </w:pPr>
      <w:r w:rsidRPr="007F25F3">
        <w:t xml:space="preserve"> в) обеспечение информационными технологиями, издательское дело, реклама;</w:t>
      </w:r>
    </w:p>
    <w:p w:rsidR="00520F09" w:rsidRPr="007F25F3" w:rsidRDefault="00520F09" w:rsidP="007F25F3">
      <w:pPr>
        <w:pStyle w:val="a3"/>
        <w:tabs>
          <w:tab w:val="left" w:pos="426"/>
        </w:tabs>
        <w:adjustRightInd/>
        <w:ind w:left="0" w:right="568" w:hanging="36"/>
        <w:contextualSpacing w:val="0"/>
      </w:pPr>
      <w:r w:rsidRPr="007F25F3">
        <w:t xml:space="preserve"> г) инжиниринг, бенчмаркинг, аутсорсинг. </w:t>
      </w:r>
    </w:p>
    <w:p w:rsidR="00520F09" w:rsidRPr="007F25F3" w:rsidRDefault="00520F09" w:rsidP="007F25F3">
      <w:pPr>
        <w:tabs>
          <w:tab w:val="left" w:pos="426"/>
        </w:tabs>
        <w:ind w:hanging="36"/>
      </w:pPr>
    </w:p>
    <w:p w:rsidR="00520F09" w:rsidRPr="007F25F3" w:rsidRDefault="00520F09" w:rsidP="007F25F3">
      <w:pPr>
        <w:tabs>
          <w:tab w:val="left" w:pos="426"/>
        </w:tabs>
        <w:ind w:hanging="36"/>
      </w:pPr>
      <w:r w:rsidRPr="007F25F3">
        <w:t>18. «Смежными» услугами по отношению к услугам по управленческому консультированию являются:</w:t>
      </w:r>
    </w:p>
    <w:p w:rsidR="00520F09" w:rsidRPr="007F25F3" w:rsidRDefault="00520F09" w:rsidP="007F25F3">
      <w:pPr>
        <w:tabs>
          <w:tab w:val="left" w:pos="426"/>
        </w:tabs>
        <w:ind w:hanging="36"/>
      </w:pPr>
      <w:r w:rsidRPr="007F25F3">
        <w:t xml:space="preserve"> а) юридические услуги, рекрутментские услуги, аудиторские услуги;</w:t>
      </w:r>
    </w:p>
    <w:p w:rsidR="00520F09" w:rsidRPr="007F25F3" w:rsidRDefault="00520F09" w:rsidP="007F25F3">
      <w:pPr>
        <w:tabs>
          <w:tab w:val="left" w:pos="426"/>
        </w:tabs>
        <w:ind w:hanging="36"/>
      </w:pPr>
      <w:r w:rsidRPr="007F25F3">
        <w:t xml:space="preserve"> б) юридические услуги, рекламные услуги, налоговые услуги;</w:t>
      </w:r>
    </w:p>
    <w:p w:rsidR="00520F09" w:rsidRPr="007F25F3" w:rsidRDefault="00520F09" w:rsidP="007F25F3">
      <w:pPr>
        <w:tabs>
          <w:tab w:val="left" w:pos="426"/>
        </w:tabs>
        <w:ind w:hanging="36"/>
      </w:pPr>
      <w:r w:rsidRPr="007F25F3">
        <w:t xml:space="preserve"> в) транспортные услуги, рекрутментские услуги, рг- услуги; </w:t>
      </w:r>
    </w:p>
    <w:p w:rsidR="00520F09" w:rsidRPr="007F25F3" w:rsidRDefault="00520F09" w:rsidP="007F25F3">
      <w:pPr>
        <w:tabs>
          <w:tab w:val="left" w:pos="426"/>
        </w:tabs>
        <w:ind w:hanging="36"/>
      </w:pPr>
      <w:r w:rsidRPr="007F25F3">
        <w:t xml:space="preserve">г) туристические услуги, финансовые услуги, банковские услуги. </w:t>
      </w:r>
    </w:p>
    <w:p w:rsidR="00520F09" w:rsidRPr="007F25F3" w:rsidRDefault="00520F09" w:rsidP="007F25F3">
      <w:pPr>
        <w:tabs>
          <w:tab w:val="left" w:pos="426"/>
        </w:tabs>
        <w:ind w:hanging="36"/>
      </w:pPr>
    </w:p>
    <w:p w:rsidR="00520F09" w:rsidRPr="007F25F3" w:rsidRDefault="00520F09" w:rsidP="007F25F3">
      <w:pPr>
        <w:pStyle w:val="a3"/>
        <w:tabs>
          <w:tab w:val="left" w:pos="426"/>
          <w:tab w:val="left" w:pos="1219"/>
        </w:tabs>
        <w:ind w:left="0" w:hanging="36"/>
      </w:pPr>
      <w:r w:rsidRPr="007F25F3">
        <w:t>19. Аудитперсоналаэто:</w:t>
      </w:r>
    </w:p>
    <w:p w:rsidR="00520F09" w:rsidRPr="007F25F3" w:rsidRDefault="00520F09" w:rsidP="007F25F3">
      <w:pPr>
        <w:pStyle w:val="ab"/>
        <w:tabs>
          <w:tab w:val="left" w:pos="426"/>
        </w:tabs>
        <w:spacing w:after="0"/>
        <w:ind w:right="115" w:hanging="36"/>
        <w:jc w:val="both"/>
      </w:pPr>
      <w:r w:rsidRPr="007F25F3">
        <w:t>а) вид профессиональной деятельности, по независимой оценке, операций организации</w:t>
      </w:r>
    </w:p>
    <w:p w:rsidR="00520F09" w:rsidRPr="007F25F3" w:rsidRDefault="00520F09" w:rsidP="007F25F3">
      <w:pPr>
        <w:pStyle w:val="ab"/>
        <w:tabs>
          <w:tab w:val="left" w:pos="426"/>
        </w:tabs>
        <w:spacing w:after="0"/>
        <w:ind w:right="115" w:hanging="36"/>
        <w:jc w:val="both"/>
      </w:pPr>
      <w:r w:rsidRPr="007F25F3">
        <w:t>б) система консультационной поддержки, аналитической оценки и независимойэкспертизы кадровогопотенциалаорганизации</w:t>
      </w:r>
    </w:p>
    <w:p w:rsidR="00520F09" w:rsidRPr="007F25F3" w:rsidRDefault="00520F09" w:rsidP="007F25F3">
      <w:pPr>
        <w:pStyle w:val="ab"/>
        <w:tabs>
          <w:tab w:val="left" w:pos="426"/>
        </w:tabs>
        <w:spacing w:after="0"/>
        <w:ind w:right="115" w:hanging="36"/>
        <w:jc w:val="both"/>
      </w:pPr>
      <w:r w:rsidRPr="007F25F3">
        <w:t>в) предпринимательская деятельность по осуществлению независимых вне-ведомственныхпроверокбухгалтерской(финансовой)отчетности,платежно-расчетнойдокументации,налоговыхдекларацийитребованийэкономическихсубъектов</w:t>
      </w:r>
    </w:p>
    <w:p w:rsidR="00520F09" w:rsidRPr="007F25F3" w:rsidRDefault="00520F09" w:rsidP="007F25F3">
      <w:pPr>
        <w:pStyle w:val="ab"/>
        <w:tabs>
          <w:tab w:val="left" w:pos="426"/>
        </w:tabs>
        <w:spacing w:after="0"/>
        <w:ind w:right="111" w:hanging="36"/>
        <w:jc w:val="both"/>
      </w:pPr>
      <w:r w:rsidRPr="007F25F3">
        <w:t>г) диагностический инструмент, обслуживающий информационные потребностипроцессасовершенствования управленияорганизацией.</w:t>
      </w:r>
    </w:p>
    <w:p w:rsidR="00520F09" w:rsidRPr="007F25F3" w:rsidRDefault="00520F09" w:rsidP="007F25F3">
      <w:pPr>
        <w:tabs>
          <w:tab w:val="left" w:pos="426"/>
          <w:tab w:val="left" w:pos="1220"/>
        </w:tabs>
        <w:ind w:hanging="36"/>
      </w:pPr>
      <w:r w:rsidRPr="007F25F3">
        <w:t>20.Объектомаудитаперсоналаявляется:</w:t>
      </w:r>
    </w:p>
    <w:p w:rsidR="00520F09" w:rsidRPr="007F25F3" w:rsidRDefault="00520F09" w:rsidP="007F25F3">
      <w:pPr>
        <w:pStyle w:val="ab"/>
        <w:tabs>
          <w:tab w:val="left" w:pos="426"/>
        </w:tabs>
        <w:spacing w:after="0"/>
        <w:ind w:hanging="36"/>
      </w:pPr>
      <w:r w:rsidRPr="007F25F3">
        <w:t>а)системаперсонал(труд)организации</w:t>
      </w:r>
    </w:p>
    <w:p w:rsidR="00520F09" w:rsidRPr="007F25F3" w:rsidRDefault="00520F09" w:rsidP="007F25F3">
      <w:pPr>
        <w:pStyle w:val="ab"/>
        <w:tabs>
          <w:tab w:val="left" w:pos="426"/>
        </w:tabs>
        <w:spacing w:after="0"/>
        <w:ind w:hanging="36"/>
      </w:pPr>
      <w:r w:rsidRPr="007F25F3">
        <w:t>б)состояниебухгалтерской(финансовой)отчетности</w:t>
      </w:r>
    </w:p>
    <w:p w:rsidR="00520F09" w:rsidRPr="007F25F3" w:rsidRDefault="00520F09" w:rsidP="007F25F3">
      <w:pPr>
        <w:pStyle w:val="ab"/>
        <w:tabs>
          <w:tab w:val="left" w:pos="426"/>
        </w:tabs>
        <w:spacing w:after="0"/>
        <w:ind w:hanging="36"/>
      </w:pPr>
      <w:r w:rsidRPr="007F25F3">
        <w:t>в)различныестороныпроизводственнойдеятельноститрудовогоколлектива</w:t>
      </w:r>
    </w:p>
    <w:p w:rsidR="00520F09" w:rsidRPr="007F25F3" w:rsidRDefault="00520F09" w:rsidP="007F25F3">
      <w:pPr>
        <w:pStyle w:val="ab"/>
        <w:tabs>
          <w:tab w:val="left" w:pos="426"/>
        </w:tabs>
        <w:spacing w:after="0"/>
        <w:ind w:hanging="36"/>
      </w:pPr>
      <w:r w:rsidRPr="007F25F3">
        <w:t>г)налоговыедекларации</w:t>
      </w:r>
    </w:p>
    <w:p w:rsidR="00520F09" w:rsidRPr="007F25F3" w:rsidRDefault="00520F09" w:rsidP="007F25F3">
      <w:pPr>
        <w:pStyle w:val="ab"/>
        <w:tabs>
          <w:tab w:val="left" w:pos="426"/>
        </w:tabs>
        <w:spacing w:after="0"/>
        <w:ind w:hanging="36"/>
      </w:pPr>
      <w:r w:rsidRPr="007F25F3">
        <w:t>д)принципыиметодыуправленияперсоналомворганизации</w:t>
      </w:r>
    </w:p>
    <w:p w:rsidR="00520F09" w:rsidRPr="007F25F3" w:rsidRDefault="00520F09" w:rsidP="007F25F3">
      <w:pPr>
        <w:tabs>
          <w:tab w:val="left" w:pos="426"/>
          <w:tab w:val="left" w:pos="1220"/>
        </w:tabs>
        <w:ind w:hanging="36"/>
      </w:pPr>
      <w:r w:rsidRPr="007F25F3">
        <w:t>21.  Предметомаудитаперсоналаявляется:</w:t>
      </w:r>
    </w:p>
    <w:p w:rsidR="00520F09" w:rsidRPr="007F25F3" w:rsidRDefault="00520F09" w:rsidP="007F25F3">
      <w:pPr>
        <w:pStyle w:val="ab"/>
        <w:tabs>
          <w:tab w:val="left" w:pos="426"/>
        </w:tabs>
        <w:spacing w:after="0"/>
        <w:ind w:hanging="36"/>
      </w:pPr>
      <w:r w:rsidRPr="007F25F3">
        <w:t>а)эффективностьсистемыформирования,использованияиразвитиятрудовогопотенциалаорганизации</w:t>
      </w:r>
    </w:p>
    <w:p w:rsidR="00520F09" w:rsidRPr="007F25F3" w:rsidRDefault="00520F09" w:rsidP="007F25F3">
      <w:pPr>
        <w:pStyle w:val="ab"/>
        <w:tabs>
          <w:tab w:val="left" w:pos="426"/>
        </w:tabs>
        <w:spacing w:after="0"/>
        <w:ind w:hanging="36"/>
      </w:pPr>
      <w:r w:rsidRPr="007F25F3">
        <w:t>б)системаперсонал(труд)организации</w:t>
      </w:r>
    </w:p>
    <w:p w:rsidR="00520F09" w:rsidRPr="007F25F3" w:rsidRDefault="00520F09" w:rsidP="007F25F3">
      <w:pPr>
        <w:pStyle w:val="ab"/>
        <w:tabs>
          <w:tab w:val="left" w:pos="426"/>
        </w:tabs>
        <w:spacing w:after="0"/>
        <w:ind w:hanging="36"/>
      </w:pPr>
      <w:r w:rsidRPr="007F25F3">
        <w:t>в)методыуправленияперсоналоморганизации</w:t>
      </w:r>
    </w:p>
    <w:p w:rsidR="00520F09" w:rsidRPr="007F25F3" w:rsidRDefault="00520F09" w:rsidP="007F25F3">
      <w:pPr>
        <w:pStyle w:val="ab"/>
        <w:tabs>
          <w:tab w:val="left" w:pos="426"/>
        </w:tabs>
        <w:spacing w:after="0"/>
        <w:ind w:right="3234" w:hanging="36"/>
      </w:pPr>
      <w:r w:rsidRPr="007F25F3">
        <w:t>г) эффективность системы управления персоналомд)Финансово-хозяйственнаядеятельность</w:t>
      </w:r>
    </w:p>
    <w:p w:rsidR="00520F09" w:rsidRPr="007F25F3" w:rsidRDefault="00520F09" w:rsidP="007F25F3">
      <w:pPr>
        <w:tabs>
          <w:tab w:val="left" w:pos="426"/>
          <w:tab w:val="left" w:pos="1219"/>
        </w:tabs>
        <w:ind w:hanging="36"/>
      </w:pPr>
      <w:r w:rsidRPr="007F25F3">
        <w:t>22. Косновнымнаправлениямпроведенияаудитаперсоналаотносятся:</w:t>
      </w:r>
    </w:p>
    <w:p w:rsidR="00520F09" w:rsidRPr="007F25F3" w:rsidRDefault="00520F09" w:rsidP="007F25F3">
      <w:pPr>
        <w:pStyle w:val="ab"/>
        <w:tabs>
          <w:tab w:val="left" w:pos="426"/>
        </w:tabs>
        <w:spacing w:after="0"/>
        <w:ind w:hanging="36"/>
      </w:pPr>
      <w:r w:rsidRPr="007F25F3">
        <w:t>а)информационные потребностипроцессасовершенствования управленияорганизацией</w:t>
      </w:r>
    </w:p>
    <w:p w:rsidR="00520F09" w:rsidRPr="007F25F3" w:rsidRDefault="00520F09" w:rsidP="007F25F3">
      <w:pPr>
        <w:pStyle w:val="ab"/>
        <w:tabs>
          <w:tab w:val="left" w:pos="426"/>
        </w:tabs>
        <w:spacing w:after="0"/>
        <w:ind w:hanging="36"/>
      </w:pPr>
      <w:r w:rsidRPr="007F25F3">
        <w:t>б)диагностикакадровыхпроцессовипроцедуруправления,оценкаихэффективности</w:t>
      </w:r>
    </w:p>
    <w:p w:rsidR="00520F09" w:rsidRPr="007F25F3" w:rsidRDefault="00520F09" w:rsidP="007F25F3">
      <w:pPr>
        <w:pStyle w:val="ab"/>
        <w:tabs>
          <w:tab w:val="left" w:pos="426"/>
        </w:tabs>
        <w:spacing w:after="0"/>
        <w:ind w:hanging="36"/>
      </w:pPr>
      <w:r w:rsidRPr="007F25F3">
        <w:t>в)оптимизациязатратнауправлениеперсоналом</w:t>
      </w:r>
    </w:p>
    <w:p w:rsidR="00520F09" w:rsidRPr="007F25F3" w:rsidRDefault="00520F09" w:rsidP="007F25F3">
      <w:pPr>
        <w:pStyle w:val="ab"/>
        <w:tabs>
          <w:tab w:val="left" w:pos="426"/>
        </w:tabs>
        <w:spacing w:after="0"/>
        <w:ind w:hanging="36"/>
      </w:pPr>
      <w:r w:rsidRPr="007F25F3">
        <w:t>г)строениеорганизации(ееструктура)соотношениеисоподчиненностьосновныхэлементов,степеньжесткости/гибкостиорганизационнойконфигурации</w:t>
      </w:r>
    </w:p>
    <w:p w:rsidR="00520F09" w:rsidRPr="007F25F3" w:rsidRDefault="00520F09" w:rsidP="007F25F3">
      <w:pPr>
        <w:pStyle w:val="ab"/>
        <w:tabs>
          <w:tab w:val="left" w:pos="426"/>
        </w:tabs>
        <w:spacing w:after="0"/>
        <w:ind w:hanging="36"/>
      </w:pPr>
      <w:r w:rsidRPr="007F25F3">
        <w:t>д)оценкакадровогопотенциалаорганизации,качественныхиколичественныххарактеристикперсонала</w:t>
      </w:r>
    </w:p>
    <w:p w:rsidR="00520F09" w:rsidRPr="007F25F3" w:rsidRDefault="00520F09" w:rsidP="007F25F3">
      <w:pPr>
        <w:tabs>
          <w:tab w:val="left" w:pos="426"/>
          <w:tab w:val="left" w:pos="1243"/>
        </w:tabs>
        <w:ind w:right="117" w:hanging="36"/>
      </w:pPr>
      <w:r w:rsidRPr="007F25F3">
        <w:t>23.</w:t>
      </w:r>
      <w:r w:rsidR="007F25F3">
        <w:t xml:space="preserve"> </w:t>
      </w:r>
      <w:r w:rsidRPr="007F25F3">
        <w:t>По</w:t>
      </w:r>
      <w:r w:rsidR="007F25F3">
        <w:t xml:space="preserve"> </w:t>
      </w:r>
      <w:r w:rsidRPr="007F25F3">
        <w:t>функции</w:t>
      </w:r>
      <w:r w:rsidR="007F25F3">
        <w:t xml:space="preserve"> </w:t>
      </w:r>
      <w:r w:rsidRPr="007F25F3">
        <w:t>управления</w:t>
      </w:r>
      <w:r w:rsidR="007F25F3">
        <w:t xml:space="preserve"> </w:t>
      </w:r>
      <w:r w:rsidRPr="007F25F3">
        <w:t>персоналом</w:t>
      </w:r>
      <w:r w:rsidR="007F25F3">
        <w:t xml:space="preserve"> </w:t>
      </w:r>
      <w:r w:rsidRPr="007F25F3">
        <w:t>«Формирование</w:t>
      </w:r>
      <w:r w:rsidR="007F25F3">
        <w:t xml:space="preserve"> </w:t>
      </w:r>
      <w:r w:rsidRPr="007F25F3">
        <w:t>кадровой</w:t>
      </w:r>
      <w:r w:rsidR="007F25F3">
        <w:t xml:space="preserve"> </w:t>
      </w:r>
      <w:r w:rsidRPr="007F25F3">
        <w:t>политики</w:t>
      </w:r>
      <w:r w:rsidR="007F25F3">
        <w:t xml:space="preserve"> </w:t>
      </w:r>
      <w:r w:rsidRPr="007F25F3">
        <w:t>организации»</w:t>
      </w:r>
      <w:r w:rsidR="007F25F3">
        <w:t xml:space="preserve"> </w:t>
      </w:r>
      <w:r w:rsidRPr="007F25F3">
        <w:t>содержанием</w:t>
      </w:r>
      <w:r w:rsidR="007F25F3">
        <w:t xml:space="preserve"> </w:t>
      </w:r>
      <w:r w:rsidRPr="007F25F3">
        <w:t>аудита</w:t>
      </w:r>
      <w:r w:rsidR="007F25F3">
        <w:t xml:space="preserve"> </w:t>
      </w:r>
      <w:r w:rsidRPr="007F25F3">
        <w:t>является:</w:t>
      </w:r>
    </w:p>
    <w:p w:rsidR="007F25F3" w:rsidRDefault="00520F09" w:rsidP="007F25F3">
      <w:pPr>
        <w:pStyle w:val="ab"/>
        <w:tabs>
          <w:tab w:val="left" w:pos="426"/>
        </w:tabs>
        <w:spacing w:after="0"/>
        <w:ind w:right="660" w:hanging="36"/>
      </w:pPr>
      <w:r w:rsidRPr="007F25F3">
        <w:t>а) оценка наличных ресурсов, целей и перспектив развития организации</w:t>
      </w:r>
    </w:p>
    <w:p w:rsidR="00520F09" w:rsidRPr="007F25F3" w:rsidRDefault="00520F09" w:rsidP="007F25F3">
      <w:pPr>
        <w:pStyle w:val="ab"/>
        <w:tabs>
          <w:tab w:val="left" w:pos="426"/>
        </w:tabs>
        <w:spacing w:after="0"/>
        <w:ind w:right="660" w:hanging="36"/>
      </w:pPr>
      <w:r w:rsidRPr="007F25F3">
        <w:t>б)</w:t>
      </w:r>
      <w:r w:rsidR="007F25F3">
        <w:t xml:space="preserve"> </w:t>
      </w:r>
      <w:r w:rsidRPr="007F25F3">
        <w:t>анализ</w:t>
      </w:r>
      <w:r w:rsidR="007F25F3">
        <w:t xml:space="preserve"> </w:t>
      </w:r>
      <w:r w:rsidRPr="007F25F3">
        <w:t>уровня занятости</w:t>
      </w:r>
      <w:r w:rsidR="007F25F3">
        <w:t xml:space="preserve"> </w:t>
      </w:r>
      <w:r w:rsidRPr="007F25F3">
        <w:t>персонала</w:t>
      </w:r>
    </w:p>
    <w:p w:rsidR="00520F09" w:rsidRPr="007F25F3" w:rsidRDefault="00520F09" w:rsidP="007F25F3">
      <w:pPr>
        <w:pStyle w:val="ab"/>
        <w:tabs>
          <w:tab w:val="left" w:pos="426"/>
        </w:tabs>
        <w:spacing w:after="0"/>
        <w:ind w:right="105" w:hanging="36"/>
      </w:pPr>
      <w:r w:rsidRPr="007F25F3">
        <w:t>в) оценка текущего состояния кадровой политики, степени ее согласования</w:t>
      </w:r>
      <w:r w:rsidR="007F25F3">
        <w:t xml:space="preserve"> </w:t>
      </w:r>
      <w:r w:rsidRPr="007F25F3">
        <w:t>с</w:t>
      </w:r>
      <w:r w:rsidR="007F25F3">
        <w:t xml:space="preserve"> </w:t>
      </w:r>
      <w:r w:rsidRPr="007F25F3">
        <w:t>целями</w:t>
      </w:r>
      <w:r w:rsidR="007F25F3">
        <w:t xml:space="preserve"> </w:t>
      </w:r>
      <w:r w:rsidRPr="007F25F3">
        <w:t>организации,</w:t>
      </w:r>
      <w:r w:rsidR="007F25F3">
        <w:t xml:space="preserve"> </w:t>
      </w:r>
      <w:r w:rsidRPr="007F25F3">
        <w:t>стратегией</w:t>
      </w:r>
      <w:r w:rsidR="007F25F3">
        <w:t xml:space="preserve"> </w:t>
      </w:r>
      <w:r w:rsidRPr="007F25F3">
        <w:t>ее</w:t>
      </w:r>
      <w:r w:rsidR="007F25F3">
        <w:t xml:space="preserve"> </w:t>
      </w:r>
      <w:r w:rsidRPr="007F25F3">
        <w:t>развития</w:t>
      </w:r>
    </w:p>
    <w:p w:rsidR="00520F09" w:rsidRPr="007F25F3" w:rsidRDefault="00520F09" w:rsidP="007F25F3">
      <w:pPr>
        <w:pStyle w:val="ab"/>
        <w:tabs>
          <w:tab w:val="left" w:pos="426"/>
        </w:tabs>
        <w:spacing w:after="0"/>
        <w:ind w:hanging="36"/>
      </w:pPr>
      <w:r w:rsidRPr="007F25F3">
        <w:t>г)анализиспользуемыхформделовойоценкиперсонала,периодичностиеепроведения</w:t>
      </w:r>
    </w:p>
    <w:p w:rsidR="00520F09" w:rsidRPr="007F25F3" w:rsidRDefault="00520F09" w:rsidP="007F25F3">
      <w:pPr>
        <w:pStyle w:val="ab"/>
        <w:tabs>
          <w:tab w:val="left" w:pos="426"/>
        </w:tabs>
        <w:spacing w:after="0"/>
        <w:ind w:hanging="36"/>
      </w:pPr>
      <w:r w:rsidRPr="007F25F3">
        <w:t>д)оценкастепенисвязикадровойполитикисоспецификойорганизацииивнешнимиусловиями</w:t>
      </w:r>
    </w:p>
    <w:p w:rsidR="00520F09" w:rsidRPr="007F25F3" w:rsidRDefault="00520F09" w:rsidP="007F25F3">
      <w:pPr>
        <w:tabs>
          <w:tab w:val="left" w:pos="426"/>
          <w:tab w:val="left" w:pos="1270"/>
        </w:tabs>
        <w:ind w:right="112" w:hanging="36"/>
      </w:pPr>
      <w:r w:rsidRPr="007F25F3">
        <w:t>24.</w:t>
      </w:r>
      <w:r w:rsidR="007F25F3">
        <w:t xml:space="preserve"> </w:t>
      </w:r>
      <w:r w:rsidRPr="007F25F3">
        <w:t>По</w:t>
      </w:r>
      <w:r w:rsidR="007F25F3">
        <w:t xml:space="preserve"> </w:t>
      </w:r>
      <w:r w:rsidRPr="007F25F3">
        <w:t>функции</w:t>
      </w:r>
      <w:r w:rsidR="007F25F3">
        <w:t xml:space="preserve"> </w:t>
      </w:r>
      <w:r w:rsidRPr="007F25F3">
        <w:t>управления</w:t>
      </w:r>
      <w:r w:rsidR="007F25F3">
        <w:t xml:space="preserve"> </w:t>
      </w:r>
      <w:r w:rsidRPr="007F25F3">
        <w:t>персоналом</w:t>
      </w:r>
      <w:r w:rsidR="007F25F3">
        <w:t xml:space="preserve"> </w:t>
      </w:r>
      <w:r w:rsidRPr="007F25F3">
        <w:t>«Планирование</w:t>
      </w:r>
      <w:r w:rsidR="007F25F3">
        <w:t xml:space="preserve"> </w:t>
      </w:r>
      <w:r w:rsidRPr="007F25F3">
        <w:t>персонала»</w:t>
      </w:r>
      <w:r w:rsidR="007F25F3">
        <w:t xml:space="preserve"> </w:t>
      </w:r>
      <w:r w:rsidRPr="007F25F3">
        <w:t>содержаниемаудитаявляется:</w:t>
      </w:r>
    </w:p>
    <w:p w:rsidR="00520F09" w:rsidRPr="007F25F3" w:rsidRDefault="00520F09" w:rsidP="007F25F3">
      <w:pPr>
        <w:pStyle w:val="ab"/>
        <w:tabs>
          <w:tab w:val="left" w:pos="426"/>
        </w:tabs>
        <w:spacing w:after="0"/>
        <w:ind w:hanging="36"/>
      </w:pPr>
      <w:r w:rsidRPr="007F25F3">
        <w:t>а)анализобеспечениястабильностисоставаработников</w:t>
      </w:r>
    </w:p>
    <w:p w:rsidR="00520F09" w:rsidRPr="007F25F3" w:rsidRDefault="00520F09" w:rsidP="007F25F3">
      <w:pPr>
        <w:pStyle w:val="ab"/>
        <w:tabs>
          <w:tab w:val="left" w:pos="426"/>
        </w:tabs>
        <w:spacing w:after="0"/>
        <w:ind w:hanging="36"/>
      </w:pPr>
      <w:r w:rsidRPr="007F25F3">
        <w:t>б)оценкаиспользуемыхметодовнаймаперсонала,источниковипутейпокрытияпотребностей вперсонале</w:t>
      </w:r>
    </w:p>
    <w:p w:rsidR="00520F09" w:rsidRPr="007F25F3" w:rsidRDefault="00520F09" w:rsidP="007F25F3">
      <w:pPr>
        <w:pStyle w:val="ab"/>
        <w:tabs>
          <w:tab w:val="left" w:pos="426"/>
        </w:tabs>
        <w:spacing w:after="0"/>
        <w:ind w:right="692" w:hanging="36"/>
      </w:pPr>
      <w:r w:rsidRPr="007F25F3">
        <w:t>в) выявление и диагностика проблем, возникающих в период адаптацииг)анализштатного расписания</w:t>
      </w:r>
    </w:p>
    <w:p w:rsidR="00520F09" w:rsidRPr="007F25F3" w:rsidRDefault="00520F09" w:rsidP="007F25F3">
      <w:pPr>
        <w:pStyle w:val="ab"/>
        <w:tabs>
          <w:tab w:val="left" w:pos="426"/>
        </w:tabs>
        <w:spacing w:after="0"/>
        <w:ind w:hanging="36"/>
      </w:pPr>
      <w:r w:rsidRPr="007F25F3">
        <w:t>д)анализизмененийкадровогопотенциала</w:t>
      </w:r>
    </w:p>
    <w:p w:rsidR="00520F09" w:rsidRPr="007F25F3" w:rsidRDefault="00520F09" w:rsidP="007F25F3">
      <w:pPr>
        <w:tabs>
          <w:tab w:val="left" w:pos="426"/>
          <w:tab w:val="left" w:pos="1258"/>
        </w:tabs>
        <w:ind w:right="111" w:hanging="36"/>
      </w:pPr>
      <w:r w:rsidRPr="007F25F3">
        <w:t>25. Пофункцииуправленияперсоналом«Использованиеперсонала»содержаниемаудитаявляется:</w:t>
      </w:r>
    </w:p>
    <w:p w:rsidR="00520F09" w:rsidRPr="007F25F3" w:rsidRDefault="00520F09" w:rsidP="007F25F3">
      <w:pPr>
        <w:pStyle w:val="ab"/>
        <w:tabs>
          <w:tab w:val="left" w:pos="426"/>
        </w:tabs>
        <w:spacing w:after="0"/>
        <w:ind w:hanging="36"/>
      </w:pPr>
      <w:r w:rsidRPr="007F25F3">
        <w:t>а)анализобеспечениястабильностисоставаработников</w:t>
      </w:r>
    </w:p>
    <w:p w:rsidR="00520F09" w:rsidRPr="007F25F3" w:rsidRDefault="00520F09" w:rsidP="007F25F3">
      <w:pPr>
        <w:pStyle w:val="ab"/>
        <w:tabs>
          <w:tab w:val="left" w:pos="426"/>
        </w:tabs>
        <w:spacing w:after="0"/>
        <w:ind w:hanging="36"/>
      </w:pPr>
      <w:r w:rsidRPr="007F25F3">
        <w:t>б)анализипроектированиеуправленческойдеятельностиворганизации</w:t>
      </w:r>
    </w:p>
    <w:p w:rsidR="00520F09" w:rsidRPr="007F25F3" w:rsidRDefault="00520F09" w:rsidP="007F25F3">
      <w:pPr>
        <w:pStyle w:val="ab"/>
        <w:tabs>
          <w:tab w:val="left" w:pos="426"/>
        </w:tabs>
        <w:spacing w:after="0"/>
        <w:ind w:hanging="36"/>
      </w:pPr>
      <w:r w:rsidRPr="007F25F3">
        <w:t>в)изучениезанятостиженщин,лицпожилоговозрастаидругихуязвимыхслоевнаселения</w:t>
      </w:r>
    </w:p>
    <w:p w:rsidR="00520F09" w:rsidRPr="007F25F3" w:rsidRDefault="00520F09" w:rsidP="007F25F3">
      <w:pPr>
        <w:pStyle w:val="ab"/>
        <w:tabs>
          <w:tab w:val="left" w:pos="426"/>
        </w:tabs>
        <w:spacing w:after="0"/>
        <w:ind w:hanging="36"/>
      </w:pPr>
      <w:r w:rsidRPr="007F25F3">
        <w:t>г)анализусловийтруда,техникибезопасностииохранытруда</w:t>
      </w:r>
    </w:p>
    <w:p w:rsidR="00520F09" w:rsidRPr="007F25F3" w:rsidRDefault="00520F09" w:rsidP="007F25F3">
      <w:pPr>
        <w:pStyle w:val="ab"/>
        <w:tabs>
          <w:tab w:val="left" w:pos="426"/>
        </w:tabs>
        <w:spacing w:after="0"/>
        <w:ind w:hanging="36"/>
      </w:pPr>
      <w:r w:rsidRPr="007F25F3">
        <w:t>д)анализиспользуемыхформисистемстимулирования,ихсвязисмотивациейперсонала</w:t>
      </w:r>
    </w:p>
    <w:p w:rsidR="00520F09" w:rsidRPr="007F25F3" w:rsidRDefault="00520F09" w:rsidP="007F25F3">
      <w:pPr>
        <w:pStyle w:val="ab"/>
        <w:tabs>
          <w:tab w:val="left" w:pos="426"/>
        </w:tabs>
        <w:spacing w:after="0"/>
        <w:ind w:hanging="36"/>
      </w:pPr>
      <w:r w:rsidRPr="007F25F3">
        <w:t>Пофункцииуправленияперсоналом«Наемиотборперсонала»содержаниемаудитаявляется:</w:t>
      </w:r>
    </w:p>
    <w:p w:rsidR="00520F09" w:rsidRPr="007F25F3" w:rsidRDefault="00520F09" w:rsidP="007F25F3">
      <w:pPr>
        <w:pStyle w:val="ab"/>
        <w:tabs>
          <w:tab w:val="left" w:pos="426"/>
        </w:tabs>
        <w:spacing w:after="0"/>
        <w:ind w:right="1402" w:hanging="36"/>
      </w:pPr>
      <w:r w:rsidRPr="007F25F3">
        <w:t>а) анализ источников и путей покрытия потребностей в персоналеб)диагностикаорганизационнойкультуры</w:t>
      </w:r>
    </w:p>
    <w:p w:rsidR="00520F09" w:rsidRPr="007F25F3" w:rsidRDefault="00520F09" w:rsidP="007F25F3">
      <w:pPr>
        <w:pStyle w:val="ab"/>
        <w:tabs>
          <w:tab w:val="left" w:pos="426"/>
        </w:tabs>
        <w:spacing w:after="0"/>
        <w:ind w:right="408" w:hanging="36"/>
      </w:pPr>
      <w:r w:rsidRPr="007F25F3">
        <w:t>в) оценка результативности найма, обеспеченности вакансий кандидатамиг)оценкавзаимодействияорганизациисослужбамитрудоустройства</w:t>
      </w:r>
    </w:p>
    <w:p w:rsidR="00520F09" w:rsidRPr="007F25F3" w:rsidRDefault="00520F09" w:rsidP="007F25F3">
      <w:pPr>
        <w:pStyle w:val="ab"/>
        <w:tabs>
          <w:tab w:val="left" w:pos="426"/>
        </w:tabs>
        <w:spacing w:after="0"/>
        <w:ind w:hanging="36"/>
      </w:pPr>
      <w:r w:rsidRPr="007F25F3">
        <w:t>д)анализизмененийкадровогопотенциалаорганизации</w:t>
      </w:r>
    </w:p>
    <w:p w:rsidR="00520F09" w:rsidRPr="007F25F3" w:rsidRDefault="00520F09" w:rsidP="007F25F3">
      <w:pPr>
        <w:tabs>
          <w:tab w:val="left" w:pos="426"/>
          <w:tab w:val="left" w:pos="1245"/>
        </w:tabs>
        <w:ind w:right="119" w:hanging="36"/>
      </w:pPr>
      <w:r w:rsidRPr="007F25F3">
        <w:t>26.Пофункцииуправленияперсоналом«Деловаяоценкаперсонала»содержаниемаудитаявляется:</w:t>
      </w:r>
    </w:p>
    <w:p w:rsidR="007F25F3" w:rsidRDefault="00520F09" w:rsidP="007F25F3">
      <w:pPr>
        <w:pStyle w:val="ab"/>
        <w:tabs>
          <w:tab w:val="left" w:pos="426"/>
        </w:tabs>
        <w:spacing w:after="0"/>
        <w:ind w:right="2609" w:hanging="36"/>
      </w:pPr>
      <w:r w:rsidRPr="007F25F3">
        <w:t>а)диагностикасоциально-психологическогоклимата</w:t>
      </w:r>
    </w:p>
    <w:p w:rsidR="00520F09" w:rsidRPr="007F25F3" w:rsidRDefault="00520F09" w:rsidP="007F25F3">
      <w:pPr>
        <w:pStyle w:val="ab"/>
        <w:tabs>
          <w:tab w:val="left" w:pos="426"/>
        </w:tabs>
        <w:spacing w:after="0"/>
        <w:ind w:right="2609" w:hanging="36"/>
      </w:pPr>
      <w:r w:rsidRPr="007F25F3">
        <w:t>б)анализсостояниянормированиятрудаворганизации</w:t>
      </w:r>
    </w:p>
    <w:p w:rsidR="00520F09" w:rsidRPr="007F25F3" w:rsidRDefault="00520F09" w:rsidP="007F25F3">
      <w:pPr>
        <w:pStyle w:val="ab"/>
        <w:tabs>
          <w:tab w:val="left" w:pos="426"/>
        </w:tabs>
        <w:spacing w:after="0"/>
        <w:ind w:right="116" w:hanging="36"/>
        <w:jc w:val="both"/>
      </w:pPr>
      <w:r w:rsidRPr="007F25F3">
        <w:t>в) анализ используемых форм деловой оценки персонала, периодичности еепроведения, представляемых результатов и решений, принимаемых по ее результатам</w:t>
      </w:r>
    </w:p>
    <w:p w:rsidR="00520F09" w:rsidRPr="007F25F3" w:rsidRDefault="00520F09" w:rsidP="007F25F3">
      <w:pPr>
        <w:pStyle w:val="ab"/>
        <w:tabs>
          <w:tab w:val="left" w:pos="426"/>
        </w:tabs>
        <w:spacing w:after="0"/>
        <w:ind w:hanging="36"/>
      </w:pPr>
      <w:r w:rsidRPr="007F25F3">
        <w:t>г)оценкаэффективностиорганизациирабочихмест</w:t>
      </w:r>
    </w:p>
    <w:p w:rsidR="00520F09" w:rsidRPr="007F25F3" w:rsidRDefault="00520F09" w:rsidP="007F25F3">
      <w:pPr>
        <w:pStyle w:val="ab"/>
        <w:tabs>
          <w:tab w:val="left" w:pos="426"/>
        </w:tabs>
        <w:spacing w:after="0"/>
        <w:ind w:hanging="36"/>
      </w:pPr>
      <w:r w:rsidRPr="007F25F3">
        <w:t>д)анализсистемыпродвиженияперсоналаворганизации</w:t>
      </w:r>
    </w:p>
    <w:p w:rsidR="00520F09" w:rsidRPr="007F25F3" w:rsidRDefault="00520F09" w:rsidP="007F25F3">
      <w:pPr>
        <w:pStyle w:val="a3"/>
        <w:numPr>
          <w:ilvl w:val="0"/>
          <w:numId w:val="47"/>
        </w:numPr>
        <w:tabs>
          <w:tab w:val="left" w:pos="426"/>
          <w:tab w:val="left" w:pos="1370"/>
        </w:tabs>
        <w:ind w:left="0" w:right="115" w:hanging="36"/>
      </w:pPr>
      <w:r w:rsidRPr="007F25F3">
        <w:t>Пофункцииуправленияперсоналом«Профориентацияиадаптацияперсонала»содержаниемаудитаявляется:</w:t>
      </w:r>
    </w:p>
    <w:p w:rsidR="00520F09" w:rsidRPr="007F25F3" w:rsidRDefault="00520F09" w:rsidP="007F25F3">
      <w:pPr>
        <w:pStyle w:val="ab"/>
        <w:tabs>
          <w:tab w:val="left" w:pos="426"/>
        </w:tabs>
        <w:spacing w:after="0"/>
        <w:ind w:hanging="36"/>
      </w:pPr>
      <w:r w:rsidRPr="007F25F3">
        <w:t>а)анализколичестваувольняемыхработниковсредивновьнанятых</w:t>
      </w:r>
    </w:p>
    <w:p w:rsidR="00520F09" w:rsidRPr="007F25F3" w:rsidRDefault="00520F09" w:rsidP="007F25F3">
      <w:pPr>
        <w:pStyle w:val="ab"/>
        <w:tabs>
          <w:tab w:val="left" w:pos="426"/>
        </w:tabs>
        <w:spacing w:after="0"/>
        <w:ind w:hanging="36"/>
      </w:pPr>
      <w:r w:rsidRPr="007F25F3">
        <w:t>б)оценкаиспользуемыхметодовнайма,источниковипутейпокрытияпотребностейвперсонале</w:t>
      </w:r>
    </w:p>
    <w:p w:rsidR="007F25F3" w:rsidRDefault="00520F09" w:rsidP="007F25F3">
      <w:pPr>
        <w:pStyle w:val="ab"/>
        <w:tabs>
          <w:tab w:val="left" w:pos="426"/>
        </w:tabs>
        <w:spacing w:after="0"/>
        <w:ind w:right="2312" w:hanging="36"/>
      </w:pPr>
      <w:r w:rsidRPr="007F25F3">
        <w:t>в) оценка уровня социальной напряженности в коллективе</w:t>
      </w:r>
    </w:p>
    <w:p w:rsidR="00520F09" w:rsidRPr="007F25F3" w:rsidRDefault="00520F09" w:rsidP="007F25F3">
      <w:pPr>
        <w:pStyle w:val="ab"/>
        <w:tabs>
          <w:tab w:val="left" w:pos="426"/>
        </w:tabs>
        <w:spacing w:after="0"/>
        <w:ind w:right="2312" w:hanging="36"/>
      </w:pPr>
      <w:r w:rsidRPr="007F25F3">
        <w:t>г)конфликты вподразделениях новичков</w:t>
      </w:r>
    </w:p>
    <w:p w:rsidR="00520F09" w:rsidRPr="007F25F3" w:rsidRDefault="00520F09" w:rsidP="007F25F3">
      <w:pPr>
        <w:pStyle w:val="ab"/>
        <w:tabs>
          <w:tab w:val="left" w:pos="426"/>
        </w:tabs>
        <w:spacing w:after="0"/>
        <w:ind w:hanging="36"/>
      </w:pPr>
      <w:r w:rsidRPr="007F25F3">
        <w:t>д)выявлениеидиагностикапроблем,возникающихвпериодадаптации</w:t>
      </w:r>
    </w:p>
    <w:p w:rsidR="00520F09" w:rsidRPr="007F25F3" w:rsidRDefault="00520F09" w:rsidP="007F25F3">
      <w:pPr>
        <w:pStyle w:val="a3"/>
        <w:numPr>
          <w:ilvl w:val="0"/>
          <w:numId w:val="47"/>
        </w:numPr>
        <w:tabs>
          <w:tab w:val="left" w:pos="426"/>
          <w:tab w:val="left" w:pos="1383"/>
        </w:tabs>
        <w:adjustRightInd/>
        <w:ind w:left="0" w:right="114" w:hanging="36"/>
        <w:contextualSpacing w:val="0"/>
      </w:pPr>
      <w:r w:rsidRPr="007F25F3">
        <w:t>Пофункцииуправленияперсоналом«Обучениеперсонала»содержаниемаудитаявляется:</w:t>
      </w:r>
    </w:p>
    <w:p w:rsidR="00520F09" w:rsidRPr="007F25F3" w:rsidRDefault="00520F09" w:rsidP="007F25F3">
      <w:pPr>
        <w:pStyle w:val="ab"/>
        <w:tabs>
          <w:tab w:val="left" w:pos="426"/>
        </w:tabs>
        <w:spacing w:after="0"/>
        <w:ind w:hanging="36"/>
      </w:pPr>
      <w:r w:rsidRPr="007F25F3">
        <w:t>а)оценкауправленческогопотенциалаиопределениепотребностивподготовкекадрового резерва</w:t>
      </w:r>
    </w:p>
    <w:p w:rsidR="00520F09" w:rsidRPr="007F25F3" w:rsidRDefault="00520F09" w:rsidP="007F25F3">
      <w:pPr>
        <w:pStyle w:val="ab"/>
        <w:tabs>
          <w:tab w:val="left" w:pos="426"/>
        </w:tabs>
        <w:spacing w:after="0"/>
        <w:ind w:hanging="36"/>
        <w:jc w:val="both"/>
      </w:pPr>
      <w:r w:rsidRPr="007F25F3">
        <w:t>б)анализцелейииспользуемыхформобучения,ихсоответствияцеляморганизации</w:t>
      </w:r>
    </w:p>
    <w:p w:rsidR="00520F09" w:rsidRPr="007F25F3" w:rsidRDefault="00520F09" w:rsidP="007F25F3">
      <w:pPr>
        <w:pStyle w:val="ab"/>
        <w:tabs>
          <w:tab w:val="left" w:pos="426"/>
        </w:tabs>
        <w:spacing w:after="0"/>
        <w:ind w:hanging="36"/>
      </w:pPr>
      <w:r w:rsidRPr="007F25F3">
        <w:t>в)оценкарезультативностиоценочныхпроцедур</w:t>
      </w:r>
    </w:p>
    <w:p w:rsidR="00520F09" w:rsidRPr="007F25F3" w:rsidRDefault="00520F09" w:rsidP="007F25F3">
      <w:pPr>
        <w:pStyle w:val="ab"/>
        <w:tabs>
          <w:tab w:val="left" w:pos="426"/>
        </w:tabs>
        <w:spacing w:after="0"/>
        <w:ind w:hanging="36"/>
      </w:pPr>
      <w:r w:rsidRPr="007F25F3">
        <w:t>г)анализизмененийкадровогопотенциалаорганизации</w:t>
      </w:r>
    </w:p>
    <w:p w:rsidR="00520F09" w:rsidRPr="007F25F3" w:rsidRDefault="00520F09" w:rsidP="007F25F3">
      <w:pPr>
        <w:pStyle w:val="ab"/>
        <w:tabs>
          <w:tab w:val="left" w:pos="426"/>
        </w:tabs>
        <w:spacing w:after="0"/>
        <w:ind w:hanging="36"/>
      </w:pPr>
      <w:r w:rsidRPr="007F25F3">
        <w:t>д)оценкаэффективностиобучения,фактическихрезультатов</w:t>
      </w:r>
    </w:p>
    <w:p w:rsidR="00520F09" w:rsidRPr="007F25F3" w:rsidRDefault="00520F09" w:rsidP="007F25F3">
      <w:pPr>
        <w:pStyle w:val="a3"/>
        <w:numPr>
          <w:ilvl w:val="0"/>
          <w:numId w:val="47"/>
        </w:numPr>
        <w:tabs>
          <w:tab w:val="left" w:pos="426"/>
          <w:tab w:val="left" w:pos="1385"/>
        </w:tabs>
        <w:adjustRightInd/>
        <w:ind w:left="0" w:right="114" w:hanging="36"/>
        <w:contextualSpacing w:val="0"/>
      </w:pPr>
      <w:r w:rsidRPr="007F25F3">
        <w:t>Пофункцииуправленияперсоналом«Работаскадровымрезервом»со-держаниемаудитаявляется:</w:t>
      </w:r>
    </w:p>
    <w:p w:rsidR="00520F09" w:rsidRPr="007F25F3" w:rsidRDefault="00520F09" w:rsidP="007F25F3">
      <w:pPr>
        <w:pStyle w:val="ab"/>
        <w:tabs>
          <w:tab w:val="left" w:pos="426"/>
        </w:tabs>
        <w:spacing w:after="0"/>
        <w:ind w:hanging="36"/>
      </w:pPr>
      <w:r w:rsidRPr="007F25F3">
        <w:t>а)оценкатекущегосостояниякадровойполитики</w:t>
      </w:r>
    </w:p>
    <w:p w:rsidR="00520F09" w:rsidRPr="007F25F3" w:rsidRDefault="00520F09" w:rsidP="007F25F3">
      <w:pPr>
        <w:pStyle w:val="ab"/>
        <w:tabs>
          <w:tab w:val="left" w:pos="426"/>
        </w:tabs>
        <w:spacing w:after="0"/>
        <w:ind w:hanging="36"/>
      </w:pPr>
      <w:r w:rsidRPr="007F25F3">
        <w:t>б)оценкауправленческогопотенциалаиопределениепотребностивподготовкекадрового резерва</w:t>
      </w:r>
    </w:p>
    <w:p w:rsidR="00520F09" w:rsidRPr="007F25F3" w:rsidRDefault="00520F09" w:rsidP="007F25F3">
      <w:pPr>
        <w:pStyle w:val="ab"/>
        <w:tabs>
          <w:tab w:val="left" w:pos="426"/>
        </w:tabs>
        <w:spacing w:after="0"/>
        <w:ind w:right="599" w:hanging="36"/>
      </w:pPr>
      <w:r w:rsidRPr="007F25F3">
        <w:t>в) анализ и проектирование управленческой деятельности в организацииг)анализсистемыпродвиженияперсоналаворганизации</w:t>
      </w:r>
    </w:p>
    <w:p w:rsidR="00520F09" w:rsidRPr="007F25F3" w:rsidRDefault="00520F09" w:rsidP="007F25F3">
      <w:pPr>
        <w:pStyle w:val="ab"/>
        <w:tabs>
          <w:tab w:val="left" w:pos="426"/>
        </w:tabs>
        <w:spacing w:after="0"/>
        <w:ind w:hanging="36"/>
      </w:pPr>
      <w:r w:rsidRPr="007F25F3">
        <w:t>д)анализштатногорасписания,степениегообоснованности</w:t>
      </w:r>
    </w:p>
    <w:p w:rsidR="00520F09" w:rsidRPr="007F25F3" w:rsidRDefault="00520F09" w:rsidP="007F25F3">
      <w:pPr>
        <w:pStyle w:val="a3"/>
        <w:numPr>
          <w:ilvl w:val="0"/>
          <w:numId w:val="47"/>
        </w:numPr>
        <w:tabs>
          <w:tab w:val="left" w:pos="426"/>
          <w:tab w:val="left" w:pos="1373"/>
        </w:tabs>
        <w:ind w:left="0" w:right="114" w:hanging="36"/>
      </w:pPr>
      <w:r w:rsidRPr="007F25F3">
        <w:t>Пофункцииуправленияперсоналом«Служебно-профессиональноепро-движение,деловаякарьераперсонала»содержаниемаудитаявляется:</w:t>
      </w:r>
    </w:p>
    <w:p w:rsidR="00520F09" w:rsidRPr="007F25F3" w:rsidRDefault="00520F09" w:rsidP="007F25F3">
      <w:pPr>
        <w:pStyle w:val="ab"/>
        <w:tabs>
          <w:tab w:val="left" w:pos="426"/>
        </w:tabs>
        <w:spacing w:after="0"/>
        <w:ind w:hanging="36"/>
      </w:pPr>
      <w:r w:rsidRPr="007F25F3">
        <w:t>а)анализсхемзамещениядолжностей</w:t>
      </w:r>
    </w:p>
    <w:p w:rsidR="00520F09" w:rsidRPr="007F25F3" w:rsidRDefault="00520F09" w:rsidP="007F25F3">
      <w:pPr>
        <w:tabs>
          <w:tab w:val="left" w:pos="426"/>
        </w:tabs>
        <w:ind w:hanging="36"/>
      </w:pPr>
      <w:r w:rsidRPr="007F25F3">
        <w:t>б) оценка наличных ресурсов, целей и перспектив развития организациив)анализобеспечениястабильности составаработников</w:t>
      </w:r>
    </w:p>
    <w:p w:rsidR="00520F09" w:rsidRPr="007F25F3" w:rsidRDefault="00520F09" w:rsidP="007F25F3">
      <w:pPr>
        <w:pStyle w:val="ab"/>
        <w:tabs>
          <w:tab w:val="left" w:pos="426"/>
        </w:tabs>
        <w:spacing w:after="0"/>
        <w:ind w:hanging="36"/>
      </w:pPr>
      <w:r w:rsidRPr="007F25F3">
        <w:t>г)анализреализациипланакадровогороста</w:t>
      </w:r>
    </w:p>
    <w:p w:rsidR="00520F09" w:rsidRPr="007F25F3" w:rsidRDefault="00520F09" w:rsidP="007F25F3">
      <w:pPr>
        <w:pStyle w:val="ab"/>
        <w:tabs>
          <w:tab w:val="left" w:pos="426"/>
        </w:tabs>
        <w:spacing w:after="0"/>
        <w:ind w:hanging="36"/>
      </w:pPr>
      <w:r w:rsidRPr="007F25F3">
        <w:t>д)оценкарезультативностиметодовпланированиякарьеры</w:t>
      </w:r>
    </w:p>
    <w:p w:rsidR="00520F09" w:rsidRPr="007F25F3" w:rsidRDefault="00520F09" w:rsidP="007F25F3">
      <w:pPr>
        <w:pStyle w:val="a3"/>
        <w:numPr>
          <w:ilvl w:val="0"/>
          <w:numId w:val="47"/>
        </w:numPr>
        <w:tabs>
          <w:tab w:val="left" w:pos="426"/>
          <w:tab w:val="left" w:pos="1377"/>
        </w:tabs>
        <w:adjustRightInd/>
        <w:ind w:left="0" w:right="115" w:hanging="36"/>
        <w:contextualSpacing w:val="0"/>
      </w:pPr>
      <w:r w:rsidRPr="007F25F3">
        <w:t>Пофункцииуправленияперсоналом«Организациятрудовойдеятельностиперсонала»содержаниемаудитаявляется:</w:t>
      </w:r>
    </w:p>
    <w:p w:rsidR="00520F09" w:rsidRPr="007F25F3" w:rsidRDefault="00520F09" w:rsidP="007F25F3">
      <w:pPr>
        <w:pStyle w:val="ab"/>
        <w:tabs>
          <w:tab w:val="left" w:pos="426"/>
        </w:tabs>
        <w:spacing w:after="0"/>
        <w:ind w:hanging="36"/>
      </w:pPr>
      <w:r w:rsidRPr="007F25F3">
        <w:t>а)оценкауровнясоциальнойнапряженностиворганизации</w:t>
      </w:r>
    </w:p>
    <w:p w:rsidR="00520F09" w:rsidRPr="007F25F3" w:rsidRDefault="00520F09" w:rsidP="007F25F3">
      <w:pPr>
        <w:pStyle w:val="ab"/>
        <w:tabs>
          <w:tab w:val="left" w:pos="426"/>
        </w:tabs>
        <w:spacing w:after="0"/>
        <w:ind w:right="429" w:hanging="36"/>
      </w:pPr>
      <w:r w:rsidRPr="007F25F3">
        <w:t>б) анализ и проектирование управленческой деятельности в организациив) оценка эффективности организации рабочих мест, распределения работг)оценкаобеспеченности вакансийкандидатами</w:t>
      </w:r>
    </w:p>
    <w:p w:rsidR="00520F09" w:rsidRPr="007F25F3" w:rsidRDefault="00520F09" w:rsidP="007F25F3">
      <w:pPr>
        <w:pStyle w:val="ab"/>
        <w:tabs>
          <w:tab w:val="left" w:pos="426"/>
        </w:tabs>
        <w:spacing w:after="0"/>
        <w:ind w:hanging="36"/>
      </w:pPr>
      <w:r w:rsidRPr="007F25F3">
        <w:t>д)анализсостояниянормированиятрудаворганизации</w:t>
      </w:r>
    </w:p>
    <w:p w:rsidR="00520F09" w:rsidRPr="007F25F3" w:rsidRDefault="00520F09" w:rsidP="007F25F3">
      <w:pPr>
        <w:pStyle w:val="a3"/>
        <w:numPr>
          <w:ilvl w:val="0"/>
          <w:numId w:val="47"/>
        </w:numPr>
        <w:tabs>
          <w:tab w:val="left" w:pos="426"/>
          <w:tab w:val="left" w:pos="1447"/>
        </w:tabs>
        <w:adjustRightInd/>
        <w:ind w:left="0" w:right="119" w:hanging="36"/>
        <w:contextualSpacing w:val="0"/>
      </w:pPr>
      <w:r w:rsidRPr="007F25F3">
        <w:t>Пофункцииуправленияперсоналом«Мотивацияистимулированиетруда»содержаниемаудитаявляется:</w:t>
      </w:r>
    </w:p>
    <w:p w:rsidR="00520F09" w:rsidRPr="007F25F3" w:rsidRDefault="00520F09" w:rsidP="007F25F3">
      <w:pPr>
        <w:pStyle w:val="ab"/>
        <w:tabs>
          <w:tab w:val="left" w:pos="426"/>
        </w:tabs>
        <w:spacing w:after="0"/>
        <w:ind w:hanging="36"/>
      </w:pPr>
      <w:r w:rsidRPr="007F25F3">
        <w:t>а)оценкауправленческогопотенциала</w:t>
      </w:r>
    </w:p>
    <w:p w:rsidR="00520F09" w:rsidRPr="007F25F3" w:rsidRDefault="00520F09" w:rsidP="007F25F3">
      <w:pPr>
        <w:pStyle w:val="ab"/>
        <w:tabs>
          <w:tab w:val="left" w:pos="426"/>
        </w:tabs>
        <w:spacing w:after="0"/>
        <w:ind w:hanging="36"/>
      </w:pPr>
      <w:r w:rsidRPr="007F25F3">
        <w:t>б)анализуровняиструктурыоплатытруда</w:t>
      </w:r>
    </w:p>
    <w:p w:rsidR="00520F09" w:rsidRPr="007F25F3" w:rsidRDefault="00520F09" w:rsidP="007F25F3">
      <w:pPr>
        <w:pStyle w:val="ab"/>
        <w:tabs>
          <w:tab w:val="left" w:pos="426"/>
        </w:tabs>
        <w:spacing w:after="0"/>
        <w:ind w:hanging="36"/>
      </w:pPr>
      <w:r w:rsidRPr="007F25F3">
        <w:t>в)анализсистемпродвиженияперсоналаворганизации</w:t>
      </w:r>
    </w:p>
    <w:p w:rsidR="00520F09" w:rsidRPr="007F25F3" w:rsidRDefault="00520F09" w:rsidP="007F25F3">
      <w:pPr>
        <w:pStyle w:val="ab"/>
        <w:tabs>
          <w:tab w:val="left" w:pos="426"/>
        </w:tabs>
        <w:spacing w:after="0"/>
        <w:ind w:hanging="36"/>
      </w:pPr>
      <w:r w:rsidRPr="007F25F3">
        <w:t>г)анализштатногорасписания,степениегообоснованности</w:t>
      </w:r>
    </w:p>
    <w:p w:rsidR="00520F09" w:rsidRPr="007F25F3" w:rsidRDefault="00520F09" w:rsidP="007F25F3">
      <w:pPr>
        <w:pStyle w:val="ab"/>
        <w:tabs>
          <w:tab w:val="left" w:pos="426"/>
        </w:tabs>
        <w:spacing w:after="0"/>
        <w:ind w:hanging="36"/>
      </w:pPr>
      <w:r w:rsidRPr="007F25F3">
        <w:t>д)анализиспользуемыхформисистемстимулирования,ихсвязисмотивациейперсонала</w:t>
      </w:r>
    </w:p>
    <w:p w:rsidR="00520F09" w:rsidRPr="007F25F3" w:rsidRDefault="00520F09" w:rsidP="007F25F3">
      <w:pPr>
        <w:pStyle w:val="a3"/>
        <w:numPr>
          <w:ilvl w:val="0"/>
          <w:numId w:val="47"/>
        </w:numPr>
        <w:tabs>
          <w:tab w:val="left" w:pos="426"/>
          <w:tab w:val="left" w:pos="1383"/>
        </w:tabs>
        <w:adjustRightInd/>
        <w:ind w:left="0" w:right="114" w:hanging="36"/>
        <w:contextualSpacing w:val="0"/>
      </w:pPr>
      <w:r w:rsidRPr="007F25F3">
        <w:t>Пофункцииуправленияперсоналом«Трудовыеотношениявколлективе»содержаниемаудитаявляется:</w:t>
      </w:r>
    </w:p>
    <w:p w:rsidR="00520F09" w:rsidRPr="007F25F3" w:rsidRDefault="00520F09" w:rsidP="007F25F3">
      <w:pPr>
        <w:pStyle w:val="ab"/>
        <w:tabs>
          <w:tab w:val="left" w:pos="426"/>
        </w:tabs>
        <w:spacing w:after="0"/>
        <w:ind w:right="699" w:hanging="36"/>
      </w:pPr>
      <w:r w:rsidRPr="007F25F3">
        <w:t>а) выявление и диагностика проблем, возникающих в период адаптацииб)оценкаэффективностиорганизациирабочихмест</w:t>
      </w:r>
    </w:p>
    <w:p w:rsidR="00520F09" w:rsidRPr="007F25F3" w:rsidRDefault="00520F09" w:rsidP="007F25F3">
      <w:pPr>
        <w:pStyle w:val="ab"/>
        <w:tabs>
          <w:tab w:val="left" w:pos="426"/>
        </w:tabs>
        <w:spacing w:after="0"/>
        <w:ind w:hanging="36"/>
      </w:pPr>
      <w:r w:rsidRPr="007F25F3">
        <w:t>в)диагностикаорганизационнойкультуры</w:t>
      </w:r>
    </w:p>
    <w:p w:rsidR="00520F09" w:rsidRPr="007F25F3" w:rsidRDefault="00520F09" w:rsidP="007F25F3">
      <w:pPr>
        <w:pStyle w:val="ab"/>
        <w:tabs>
          <w:tab w:val="left" w:pos="426"/>
        </w:tabs>
        <w:spacing w:after="0"/>
        <w:ind w:hanging="36"/>
      </w:pPr>
      <w:r w:rsidRPr="007F25F3">
        <w:t>г)диагностикасоциально-психологическогоклимата</w:t>
      </w:r>
    </w:p>
    <w:p w:rsidR="00520F09" w:rsidRPr="007F25F3" w:rsidRDefault="00520F09" w:rsidP="007F25F3">
      <w:pPr>
        <w:pStyle w:val="ab"/>
        <w:tabs>
          <w:tab w:val="left" w:pos="426"/>
        </w:tabs>
        <w:spacing w:after="0"/>
        <w:ind w:hanging="36"/>
      </w:pPr>
      <w:r w:rsidRPr="007F25F3">
        <w:t>д)оценкауровнясоциальнойнапряженностиворганизации,сопротивленияпеременам.</w:t>
      </w:r>
    </w:p>
    <w:p w:rsidR="00520F09" w:rsidRPr="007F25F3" w:rsidRDefault="00520F09" w:rsidP="007F25F3">
      <w:pPr>
        <w:pStyle w:val="a3"/>
        <w:numPr>
          <w:ilvl w:val="0"/>
          <w:numId w:val="47"/>
        </w:numPr>
        <w:tabs>
          <w:tab w:val="left" w:pos="426"/>
          <w:tab w:val="left" w:pos="1398"/>
        </w:tabs>
        <w:adjustRightInd/>
        <w:ind w:left="0" w:right="115" w:hanging="36"/>
        <w:contextualSpacing w:val="0"/>
      </w:pPr>
      <w:r w:rsidRPr="007F25F3">
        <w:t>Организационно-аналитическиеметоды,используемыеприпроведенииаудитаперсонала,предполагают:</w:t>
      </w:r>
    </w:p>
    <w:p w:rsidR="00520F09" w:rsidRPr="007F25F3" w:rsidRDefault="00520F09" w:rsidP="007F25F3">
      <w:pPr>
        <w:pStyle w:val="ab"/>
        <w:tabs>
          <w:tab w:val="left" w:pos="426"/>
        </w:tabs>
        <w:spacing w:after="0"/>
        <w:ind w:right="2353" w:hanging="36"/>
      </w:pPr>
      <w:r w:rsidRPr="007F25F3">
        <w:t>а) проведение самостоятельных социологических опросовб)проверкудокументациии отчетности покадрам</w:t>
      </w:r>
    </w:p>
    <w:p w:rsidR="00520F09" w:rsidRPr="007F25F3" w:rsidRDefault="00520F09" w:rsidP="007F25F3">
      <w:pPr>
        <w:pStyle w:val="ab"/>
        <w:tabs>
          <w:tab w:val="left" w:pos="426"/>
        </w:tabs>
        <w:spacing w:after="0"/>
        <w:ind w:right="117" w:hanging="36"/>
        <w:jc w:val="both"/>
      </w:pPr>
      <w:r w:rsidRPr="007F25F3">
        <w:t>в) сравнение экономических и социальных показателей с законодательноустановленными нормами и нормативами или со средними и лучшими в отраслипоказателями</w:t>
      </w:r>
    </w:p>
    <w:p w:rsidR="00520F09" w:rsidRPr="007F25F3" w:rsidRDefault="00520F09" w:rsidP="007F25F3">
      <w:pPr>
        <w:pStyle w:val="ab"/>
        <w:tabs>
          <w:tab w:val="left" w:pos="426"/>
        </w:tabs>
        <w:spacing w:after="0"/>
        <w:ind w:right="115" w:hanging="36"/>
        <w:jc w:val="both"/>
      </w:pPr>
      <w:r w:rsidRPr="007F25F3">
        <w:t>г)анализтрудовыхпоказателей,свидетельствующихорезультативностидеятельностиорганизациии ееперсонала</w:t>
      </w:r>
    </w:p>
    <w:p w:rsidR="00520F09" w:rsidRPr="007F25F3" w:rsidRDefault="00520F09" w:rsidP="007F25F3">
      <w:pPr>
        <w:pStyle w:val="ab"/>
        <w:tabs>
          <w:tab w:val="left" w:pos="426"/>
        </w:tabs>
        <w:spacing w:after="0"/>
        <w:ind w:hanging="36"/>
        <w:jc w:val="both"/>
      </w:pPr>
      <w:r w:rsidRPr="007F25F3">
        <w:t>д)оценкуудовлетворенноститрудом,отношениякработе</w:t>
      </w:r>
    </w:p>
    <w:p w:rsidR="00520F09" w:rsidRPr="007F25F3" w:rsidRDefault="00520F09" w:rsidP="007F25F3">
      <w:pPr>
        <w:pStyle w:val="ab"/>
        <w:tabs>
          <w:tab w:val="left" w:pos="426"/>
        </w:tabs>
        <w:spacing w:after="0"/>
        <w:ind w:hanging="36"/>
        <w:jc w:val="both"/>
      </w:pPr>
    </w:p>
    <w:p w:rsidR="00520F09" w:rsidRPr="007F25F3" w:rsidRDefault="00520F09" w:rsidP="007F25F3">
      <w:pPr>
        <w:pStyle w:val="a3"/>
        <w:numPr>
          <w:ilvl w:val="0"/>
          <w:numId w:val="47"/>
        </w:numPr>
        <w:tabs>
          <w:tab w:val="left" w:pos="426"/>
          <w:tab w:val="left" w:pos="1401"/>
        </w:tabs>
        <w:adjustRightInd/>
        <w:ind w:left="0" w:right="114" w:hanging="36"/>
        <w:contextualSpacing w:val="0"/>
        <w:jc w:val="both"/>
      </w:pPr>
      <w:r w:rsidRPr="007F25F3">
        <w:t>По классификационному признаку «Периодичность проведения» выделяютследующиетипы аудитаперсонала:</w:t>
      </w:r>
    </w:p>
    <w:p w:rsidR="00520F09" w:rsidRPr="007F25F3" w:rsidRDefault="00520F09" w:rsidP="007F25F3">
      <w:pPr>
        <w:pStyle w:val="ab"/>
        <w:tabs>
          <w:tab w:val="left" w:pos="426"/>
        </w:tabs>
        <w:spacing w:after="0"/>
        <w:ind w:right="50" w:hanging="36"/>
        <w:jc w:val="both"/>
        <w:rPr>
          <w:spacing w:val="-67"/>
        </w:rPr>
      </w:pPr>
      <w:r w:rsidRPr="007F25F3">
        <w:t>а) тематический</w:t>
      </w:r>
    </w:p>
    <w:p w:rsidR="00520F09" w:rsidRPr="007F25F3" w:rsidRDefault="00520F09" w:rsidP="007F25F3">
      <w:pPr>
        <w:pStyle w:val="ab"/>
        <w:tabs>
          <w:tab w:val="left" w:pos="426"/>
        </w:tabs>
        <w:spacing w:after="0"/>
        <w:ind w:right="50" w:hanging="36"/>
        <w:jc w:val="both"/>
        <w:rPr>
          <w:spacing w:val="-67"/>
        </w:rPr>
      </w:pPr>
      <w:r w:rsidRPr="007F25F3">
        <w:t>б) оперативный</w:t>
      </w:r>
    </w:p>
    <w:p w:rsidR="00520F09" w:rsidRPr="007F25F3" w:rsidRDefault="00520F09" w:rsidP="007F25F3">
      <w:pPr>
        <w:pStyle w:val="ab"/>
        <w:tabs>
          <w:tab w:val="left" w:pos="426"/>
        </w:tabs>
        <w:spacing w:after="0"/>
        <w:ind w:right="50" w:hanging="36"/>
        <w:jc w:val="both"/>
      </w:pPr>
      <w:r w:rsidRPr="007F25F3">
        <w:rPr>
          <w:spacing w:val="-67"/>
        </w:rPr>
        <w:t>\</w:t>
      </w:r>
      <w:r w:rsidRPr="007F25F3">
        <w:t>в)панельный</w:t>
      </w:r>
    </w:p>
    <w:p w:rsidR="00520F09" w:rsidRPr="007F25F3" w:rsidRDefault="00520F09" w:rsidP="007F25F3">
      <w:pPr>
        <w:pStyle w:val="ab"/>
        <w:tabs>
          <w:tab w:val="left" w:pos="426"/>
        </w:tabs>
        <w:spacing w:after="0"/>
        <w:ind w:right="50" w:hanging="36"/>
        <w:jc w:val="both"/>
      </w:pPr>
      <w:r w:rsidRPr="007F25F3">
        <w:t>г) тактический</w:t>
      </w:r>
    </w:p>
    <w:p w:rsidR="00520F09" w:rsidRPr="007F25F3" w:rsidRDefault="00520F09" w:rsidP="007F25F3">
      <w:pPr>
        <w:pStyle w:val="ab"/>
        <w:tabs>
          <w:tab w:val="left" w:pos="426"/>
        </w:tabs>
        <w:spacing w:after="0"/>
        <w:ind w:right="50" w:hanging="36"/>
        <w:jc w:val="both"/>
      </w:pPr>
      <w:r w:rsidRPr="007F25F3">
        <w:t>д)регулярный</w:t>
      </w:r>
    </w:p>
    <w:p w:rsidR="00520F09" w:rsidRPr="007F25F3" w:rsidRDefault="00520F09" w:rsidP="007F25F3">
      <w:pPr>
        <w:pStyle w:val="ab"/>
        <w:tabs>
          <w:tab w:val="left" w:pos="426"/>
        </w:tabs>
        <w:spacing w:after="0"/>
        <w:ind w:right="50" w:hanging="36"/>
        <w:jc w:val="both"/>
      </w:pPr>
    </w:p>
    <w:p w:rsidR="00520F09" w:rsidRPr="007F25F3" w:rsidRDefault="00520F09" w:rsidP="007F25F3">
      <w:pPr>
        <w:pStyle w:val="a3"/>
        <w:numPr>
          <w:ilvl w:val="0"/>
          <w:numId w:val="47"/>
        </w:numPr>
        <w:tabs>
          <w:tab w:val="left" w:pos="426"/>
          <w:tab w:val="left" w:pos="1401"/>
        </w:tabs>
        <w:adjustRightInd/>
        <w:ind w:left="0" w:right="114" w:hanging="36"/>
        <w:contextualSpacing w:val="0"/>
        <w:jc w:val="both"/>
      </w:pPr>
      <w:r w:rsidRPr="007F25F3">
        <w:t>Поклассификационномупризнаку«</w:t>
      </w:r>
      <w:bookmarkStart w:id="6" w:name="_Hlk70984174"/>
      <w:r w:rsidRPr="007F25F3">
        <w:t>Полнотаохватаизучаемыхобъектов</w:t>
      </w:r>
      <w:bookmarkEnd w:id="6"/>
      <w:r w:rsidRPr="007F25F3">
        <w:t>»выделяютследующиетипы аудитаперсонала:</w:t>
      </w:r>
    </w:p>
    <w:p w:rsidR="00520F09" w:rsidRPr="007F25F3" w:rsidRDefault="00520F09" w:rsidP="007F25F3">
      <w:pPr>
        <w:pStyle w:val="ab"/>
        <w:tabs>
          <w:tab w:val="left" w:pos="426"/>
        </w:tabs>
        <w:spacing w:after="0"/>
        <w:ind w:right="50" w:hanging="36"/>
      </w:pPr>
      <w:r w:rsidRPr="007F25F3">
        <w:t>а) комплексный</w:t>
      </w:r>
    </w:p>
    <w:p w:rsidR="00520F09" w:rsidRPr="007F25F3" w:rsidRDefault="00520F09" w:rsidP="007F25F3">
      <w:pPr>
        <w:pStyle w:val="ab"/>
        <w:tabs>
          <w:tab w:val="left" w:pos="426"/>
        </w:tabs>
        <w:spacing w:after="0"/>
        <w:ind w:right="50" w:hanging="36"/>
      </w:pPr>
      <w:r w:rsidRPr="007F25F3">
        <w:t>б)полный</w:t>
      </w:r>
    </w:p>
    <w:p w:rsidR="00520F09" w:rsidRPr="007F25F3" w:rsidRDefault="00520F09" w:rsidP="007F25F3">
      <w:pPr>
        <w:pStyle w:val="ab"/>
        <w:tabs>
          <w:tab w:val="left" w:pos="426"/>
        </w:tabs>
        <w:spacing w:after="0"/>
        <w:ind w:right="50" w:hanging="36"/>
      </w:pPr>
      <w:r w:rsidRPr="007F25F3">
        <w:t>в) выборочный</w:t>
      </w:r>
    </w:p>
    <w:p w:rsidR="00520F09" w:rsidRPr="007F25F3" w:rsidRDefault="00520F09" w:rsidP="007F25F3">
      <w:pPr>
        <w:pStyle w:val="ab"/>
        <w:tabs>
          <w:tab w:val="left" w:pos="426"/>
        </w:tabs>
        <w:spacing w:after="0"/>
        <w:ind w:right="50" w:hanging="36"/>
      </w:pPr>
      <w:r w:rsidRPr="007F25F3">
        <w:t>г)локальный</w:t>
      </w:r>
    </w:p>
    <w:p w:rsidR="00520F09" w:rsidRPr="007F25F3" w:rsidRDefault="00520F09" w:rsidP="007F25F3">
      <w:pPr>
        <w:pStyle w:val="ab"/>
        <w:tabs>
          <w:tab w:val="left" w:pos="426"/>
        </w:tabs>
        <w:spacing w:after="0"/>
        <w:ind w:right="50" w:hanging="36"/>
      </w:pPr>
      <w:r w:rsidRPr="007F25F3">
        <w:t>д)тематический</w:t>
      </w:r>
    </w:p>
    <w:p w:rsidR="00520F09" w:rsidRPr="007F25F3" w:rsidRDefault="00520F09" w:rsidP="007F25F3">
      <w:pPr>
        <w:pStyle w:val="ab"/>
        <w:tabs>
          <w:tab w:val="left" w:pos="426"/>
        </w:tabs>
        <w:spacing w:after="0"/>
        <w:ind w:right="50" w:hanging="36"/>
      </w:pPr>
    </w:p>
    <w:p w:rsidR="00520F09" w:rsidRPr="007F25F3" w:rsidRDefault="00520F09" w:rsidP="007F25F3">
      <w:pPr>
        <w:pStyle w:val="a3"/>
        <w:numPr>
          <w:ilvl w:val="0"/>
          <w:numId w:val="47"/>
        </w:numPr>
        <w:tabs>
          <w:tab w:val="left" w:pos="426"/>
          <w:tab w:val="left" w:pos="1404"/>
        </w:tabs>
        <w:adjustRightInd/>
        <w:ind w:left="0" w:right="116" w:hanging="36"/>
        <w:contextualSpacing w:val="0"/>
      </w:pPr>
      <w:r w:rsidRPr="007F25F3">
        <w:t>Поклассификационномупризнаку«Методикаанализа»выделяютсле-дующиетипы аудитаперсонала:</w:t>
      </w:r>
    </w:p>
    <w:p w:rsidR="00520F09" w:rsidRPr="007F25F3" w:rsidRDefault="00520F09" w:rsidP="007F25F3">
      <w:pPr>
        <w:pStyle w:val="ab"/>
        <w:tabs>
          <w:tab w:val="left" w:pos="426"/>
        </w:tabs>
        <w:spacing w:after="0"/>
        <w:ind w:right="50" w:hanging="36"/>
      </w:pPr>
      <w:r w:rsidRPr="007F25F3">
        <w:t>а) комплексный</w:t>
      </w:r>
    </w:p>
    <w:p w:rsidR="00520F09" w:rsidRPr="007F25F3" w:rsidRDefault="00520F09" w:rsidP="007F25F3">
      <w:pPr>
        <w:pStyle w:val="ab"/>
        <w:tabs>
          <w:tab w:val="left" w:pos="426"/>
        </w:tabs>
        <w:spacing w:after="0"/>
        <w:ind w:right="50" w:hanging="36"/>
      </w:pPr>
      <w:r w:rsidRPr="007F25F3">
        <w:t>б)внешний</w:t>
      </w:r>
    </w:p>
    <w:p w:rsidR="00520F09" w:rsidRPr="007F25F3" w:rsidRDefault="00520F09" w:rsidP="007F25F3">
      <w:pPr>
        <w:pStyle w:val="ab"/>
        <w:tabs>
          <w:tab w:val="left" w:pos="426"/>
        </w:tabs>
        <w:spacing w:after="0"/>
        <w:ind w:right="50" w:hanging="36"/>
      </w:pPr>
      <w:r w:rsidRPr="007F25F3">
        <w:t>в) внутренний</w:t>
      </w:r>
    </w:p>
    <w:p w:rsidR="00520F09" w:rsidRPr="007F25F3" w:rsidRDefault="00520F09" w:rsidP="007F25F3">
      <w:pPr>
        <w:pStyle w:val="ab"/>
        <w:tabs>
          <w:tab w:val="left" w:pos="426"/>
        </w:tabs>
        <w:spacing w:after="0"/>
        <w:ind w:right="50" w:hanging="36"/>
      </w:pPr>
      <w:r w:rsidRPr="007F25F3">
        <w:t>г) оперативный</w:t>
      </w:r>
    </w:p>
    <w:p w:rsidR="00520F09" w:rsidRPr="007F25F3" w:rsidRDefault="00520F09" w:rsidP="007F25F3">
      <w:pPr>
        <w:pStyle w:val="ab"/>
        <w:tabs>
          <w:tab w:val="left" w:pos="426"/>
        </w:tabs>
        <w:spacing w:after="0"/>
        <w:ind w:right="50" w:hanging="36"/>
      </w:pPr>
      <w:r w:rsidRPr="007F25F3">
        <w:t>д)выборочный</w:t>
      </w:r>
    </w:p>
    <w:p w:rsidR="00520F09" w:rsidRPr="007F25F3" w:rsidRDefault="00520F09" w:rsidP="007F25F3">
      <w:pPr>
        <w:pStyle w:val="ab"/>
        <w:tabs>
          <w:tab w:val="left" w:pos="426"/>
        </w:tabs>
        <w:spacing w:after="0"/>
        <w:ind w:right="50" w:hanging="36"/>
      </w:pPr>
      <w:r w:rsidRPr="007F25F3">
        <w:t>38.  Объектом аудита персонала является:</w:t>
      </w:r>
    </w:p>
    <w:p w:rsidR="00520F09" w:rsidRPr="007F25F3" w:rsidRDefault="00520F09" w:rsidP="007F25F3">
      <w:pPr>
        <w:pStyle w:val="ab"/>
        <w:tabs>
          <w:tab w:val="left" w:pos="426"/>
        </w:tabs>
        <w:spacing w:after="0"/>
        <w:ind w:right="50" w:hanging="36"/>
      </w:pPr>
      <w:r w:rsidRPr="007F25F3">
        <w:t>а) система персонал (труд) организации</w:t>
      </w:r>
    </w:p>
    <w:p w:rsidR="00520F09" w:rsidRPr="007F25F3" w:rsidRDefault="00520F09" w:rsidP="007F25F3">
      <w:pPr>
        <w:pStyle w:val="ab"/>
        <w:tabs>
          <w:tab w:val="left" w:pos="426"/>
        </w:tabs>
        <w:spacing w:after="0"/>
        <w:ind w:right="50" w:hanging="36"/>
      </w:pPr>
      <w:r w:rsidRPr="007F25F3">
        <w:t>б) состояние бухгалтерской (финансовой) отчетности</w:t>
      </w:r>
    </w:p>
    <w:p w:rsidR="00520F09" w:rsidRPr="007F25F3" w:rsidRDefault="00520F09" w:rsidP="007F25F3">
      <w:pPr>
        <w:pStyle w:val="ab"/>
        <w:tabs>
          <w:tab w:val="left" w:pos="426"/>
        </w:tabs>
        <w:spacing w:after="0"/>
        <w:ind w:right="50" w:hanging="36"/>
      </w:pPr>
      <w:r w:rsidRPr="007F25F3">
        <w:t>в) различные стороны производственной деятельности трудового коллектива</w:t>
      </w:r>
    </w:p>
    <w:p w:rsidR="00520F09" w:rsidRPr="007F25F3" w:rsidRDefault="00520F09" w:rsidP="007F25F3">
      <w:pPr>
        <w:pStyle w:val="ab"/>
        <w:tabs>
          <w:tab w:val="left" w:pos="426"/>
        </w:tabs>
        <w:spacing w:after="0"/>
        <w:ind w:right="50" w:hanging="36"/>
      </w:pPr>
      <w:r w:rsidRPr="007F25F3">
        <w:t>г) налоговые декларации</w:t>
      </w:r>
    </w:p>
    <w:p w:rsidR="00520F09" w:rsidRPr="007F25F3" w:rsidRDefault="00520F09" w:rsidP="007F25F3">
      <w:pPr>
        <w:pStyle w:val="ab"/>
        <w:tabs>
          <w:tab w:val="left" w:pos="426"/>
        </w:tabs>
        <w:spacing w:after="0"/>
        <w:ind w:right="50" w:hanging="36"/>
      </w:pPr>
      <w:r w:rsidRPr="007F25F3">
        <w:t>д) принципы и методы управления персоналом в организации</w:t>
      </w:r>
    </w:p>
    <w:p w:rsidR="00520F09" w:rsidRPr="007F25F3" w:rsidRDefault="00520F09" w:rsidP="007F25F3">
      <w:pPr>
        <w:pStyle w:val="ab"/>
        <w:tabs>
          <w:tab w:val="left" w:pos="426"/>
        </w:tabs>
        <w:spacing w:after="0"/>
        <w:ind w:right="50" w:hanging="36"/>
      </w:pPr>
    </w:p>
    <w:p w:rsidR="00520F09" w:rsidRPr="007F25F3" w:rsidRDefault="00520F09" w:rsidP="007F25F3">
      <w:pPr>
        <w:pStyle w:val="ab"/>
        <w:tabs>
          <w:tab w:val="left" w:pos="426"/>
        </w:tabs>
        <w:spacing w:after="0"/>
        <w:ind w:right="50" w:hanging="36"/>
      </w:pPr>
      <w:r w:rsidRPr="007F25F3">
        <w:t>39. Предметом аудита персонала является:</w:t>
      </w:r>
    </w:p>
    <w:p w:rsidR="00520F09" w:rsidRPr="007F25F3" w:rsidRDefault="00520F09" w:rsidP="007F25F3">
      <w:pPr>
        <w:pStyle w:val="ab"/>
        <w:tabs>
          <w:tab w:val="left" w:pos="426"/>
        </w:tabs>
        <w:spacing w:after="0"/>
        <w:ind w:right="50" w:hanging="36"/>
      </w:pPr>
      <w:r w:rsidRPr="007F25F3">
        <w:t>а) эффективность системы формирования, использования и развития трудового потенциала организации</w:t>
      </w:r>
    </w:p>
    <w:p w:rsidR="00520F09" w:rsidRPr="007F25F3" w:rsidRDefault="00520F09" w:rsidP="007F25F3">
      <w:pPr>
        <w:pStyle w:val="ab"/>
        <w:tabs>
          <w:tab w:val="left" w:pos="426"/>
        </w:tabs>
        <w:spacing w:after="0"/>
        <w:ind w:right="50" w:hanging="36"/>
      </w:pPr>
      <w:r w:rsidRPr="007F25F3">
        <w:t>б) система персонал (труд) организации</w:t>
      </w:r>
    </w:p>
    <w:p w:rsidR="00520F09" w:rsidRPr="007F25F3" w:rsidRDefault="00520F09" w:rsidP="007F25F3">
      <w:pPr>
        <w:pStyle w:val="ab"/>
        <w:tabs>
          <w:tab w:val="left" w:pos="426"/>
        </w:tabs>
        <w:spacing w:after="0"/>
        <w:ind w:right="50" w:hanging="36"/>
      </w:pPr>
      <w:r w:rsidRPr="007F25F3">
        <w:t>в) методы управления персоналом организации</w:t>
      </w:r>
    </w:p>
    <w:p w:rsidR="00520F09" w:rsidRPr="007F25F3" w:rsidRDefault="00520F09" w:rsidP="007F25F3">
      <w:pPr>
        <w:pStyle w:val="ab"/>
        <w:tabs>
          <w:tab w:val="left" w:pos="426"/>
        </w:tabs>
        <w:spacing w:after="0"/>
        <w:ind w:right="50" w:hanging="36"/>
      </w:pPr>
      <w:r w:rsidRPr="007F25F3">
        <w:t>г) эффективность системы управления персоналом д) Финансово-хозяйственная деятельность</w:t>
      </w:r>
    </w:p>
    <w:p w:rsidR="00520F09" w:rsidRPr="007F25F3" w:rsidRDefault="00520F09" w:rsidP="007F25F3">
      <w:pPr>
        <w:pStyle w:val="ab"/>
        <w:tabs>
          <w:tab w:val="left" w:pos="426"/>
        </w:tabs>
        <w:spacing w:after="0"/>
        <w:ind w:right="50" w:hanging="36"/>
      </w:pPr>
    </w:p>
    <w:p w:rsidR="00520F09" w:rsidRPr="007F25F3" w:rsidRDefault="00520F09" w:rsidP="007F25F3">
      <w:pPr>
        <w:pStyle w:val="ab"/>
        <w:tabs>
          <w:tab w:val="left" w:pos="426"/>
        </w:tabs>
        <w:spacing w:after="0"/>
        <w:ind w:right="50" w:hanging="36"/>
      </w:pPr>
      <w:r w:rsidRPr="007F25F3">
        <w:t>40. К основным направлениям проведения аудита персонала относятся:</w:t>
      </w:r>
    </w:p>
    <w:p w:rsidR="00520F09" w:rsidRPr="007F25F3" w:rsidRDefault="00520F09" w:rsidP="007F25F3">
      <w:pPr>
        <w:pStyle w:val="ab"/>
        <w:tabs>
          <w:tab w:val="left" w:pos="426"/>
        </w:tabs>
        <w:spacing w:after="0"/>
        <w:ind w:right="50" w:hanging="36"/>
      </w:pPr>
      <w:r w:rsidRPr="007F25F3">
        <w:t>а) информационные потребности процесса совершенствования управления организацией</w:t>
      </w:r>
    </w:p>
    <w:p w:rsidR="00520F09" w:rsidRPr="007F25F3" w:rsidRDefault="00520F09" w:rsidP="007F25F3">
      <w:pPr>
        <w:pStyle w:val="ab"/>
        <w:tabs>
          <w:tab w:val="left" w:pos="426"/>
        </w:tabs>
        <w:spacing w:after="0"/>
        <w:ind w:right="50" w:hanging="36"/>
      </w:pPr>
      <w:r w:rsidRPr="007F25F3">
        <w:t>б) диагностика кадровых процессов и процедур управления, оценка их эффективности</w:t>
      </w:r>
    </w:p>
    <w:p w:rsidR="00520F09" w:rsidRPr="007F25F3" w:rsidRDefault="00520F09" w:rsidP="007F25F3">
      <w:pPr>
        <w:pStyle w:val="ab"/>
        <w:tabs>
          <w:tab w:val="left" w:pos="426"/>
        </w:tabs>
        <w:spacing w:after="0"/>
        <w:ind w:right="50" w:hanging="36"/>
      </w:pPr>
      <w:r w:rsidRPr="007F25F3">
        <w:t>в) оптимизация затрат на управление персоналом</w:t>
      </w:r>
    </w:p>
    <w:p w:rsidR="00520F09" w:rsidRPr="007F25F3" w:rsidRDefault="00520F09" w:rsidP="007F25F3">
      <w:pPr>
        <w:pStyle w:val="ab"/>
        <w:tabs>
          <w:tab w:val="left" w:pos="426"/>
        </w:tabs>
        <w:spacing w:after="0"/>
        <w:ind w:right="50" w:hanging="36"/>
      </w:pPr>
      <w:r w:rsidRPr="007F25F3">
        <w:t>г) строение организации (ее структура) соотношение и соподчиненность ос- новных элементов, степень жесткости/гибкости организационной конфигурации</w:t>
      </w:r>
    </w:p>
    <w:p w:rsidR="00520F09" w:rsidRPr="007F25F3" w:rsidRDefault="00520F09" w:rsidP="007F25F3">
      <w:pPr>
        <w:pStyle w:val="ab"/>
        <w:tabs>
          <w:tab w:val="left" w:pos="426"/>
        </w:tabs>
        <w:spacing w:after="0"/>
        <w:ind w:right="50" w:hanging="36"/>
      </w:pPr>
      <w:r w:rsidRPr="007F25F3">
        <w:t>д) оценка кадрового потенциала организации, качественных и количествен- ных характеристик персонала.</w:t>
      </w:r>
    </w:p>
    <w:p w:rsidR="00520F09" w:rsidRPr="007F25F3" w:rsidRDefault="00520F09" w:rsidP="007F25F3">
      <w:pPr>
        <w:pStyle w:val="ab"/>
        <w:tabs>
          <w:tab w:val="left" w:pos="426"/>
        </w:tabs>
        <w:spacing w:after="0"/>
        <w:ind w:right="50" w:hanging="36"/>
      </w:pPr>
    </w:p>
    <w:p w:rsidR="00520F09" w:rsidRPr="007F25F3" w:rsidRDefault="00520F09" w:rsidP="007F25F3">
      <w:pPr>
        <w:pStyle w:val="a3"/>
        <w:numPr>
          <w:ilvl w:val="0"/>
          <w:numId w:val="49"/>
        </w:numPr>
        <w:tabs>
          <w:tab w:val="left" w:pos="426"/>
          <w:tab w:val="left" w:pos="1404"/>
        </w:tabs>
        <w:ind w:left="0" w:right="116" w:hanging="36"/>
      </w:pPr>
      <w:r w:rsidRPr="007F25F3">
        <w:t>Ккакомууровнюпроведенияаудитаотноситсяопределениерациональностивзаимодействиямеждуруководителямииработникамислужбыуправленияперсоналом:</w:t>
      </w:r>
    </w:p>
    <w:p w:rsidR="00520F09" w:rsidRPr="007F25F3" w:rsidRDefault="00520F09" w:rsidP="007F25F3">
      <w:pPr>
        <w:pStyle w:val="a3"/>
        <w:numPr>
          <w:ilvl w:val="0"/>
          <w:numId w:val="53"/>
        </w:numPr>
        <w:tabs>
          <w:tab w:val="left" w:pos="426"/>
          <w:tab w:val="left" w:pos="1161"/>
        </w:tabs>
        <w:adjustRightInd/>
        <w:contextualSpacing w:val="0"/>
      </w:pPr>
      <w:r w:rsidRPr="007F25F3">
        <w:t>Уровеньлинейногоруководства</w:t>
      </w:r>
    </w:p>
    <w:p w:rsidR="00520F09" w:rsidRPr="007F25F3" w:rsidRDefault="00520F09" w:rsidP="007F25F3">
      <w:pPr>
        <w:pStyle w:val="a3"/>
        <w:numPr>
          <w:ilvl w:val="0"/>
          <w:numId w:val="53"/>
        </w:numPr>
        <w:tabs>
          <w:tab w:val="left" w:pos="426"/>
          <w:tab w:val="left" w:pos="1161"/>
        </w:tabs>
        <w:adjustRightInd/>
        <w:contextualSpacing w:val="0"/>
      </w:pPr>
      <w:r w:rsidRPr="007F25F3">
        <w:t>Уровеньфункциональногоподразделения</w:t>
      </w:r>
    </w:p>
    <w:p w:rsidR="00520F09" w:rsidRPr="007F25F3" w:rsidRDefault="00520F09" w:rsidP="007F25F3">
      <w:pPr>
        <w:pStyle w:val="a3"/>
        <w:numPr>
          <w:ilvl w:val="0"/>
          <w:numId w:val="53"/>
        </w:numPr>
        <w:tabs>
          <w:tab w:val="left" w:pos="426"/>
          <w:tab w:val="left" w:pos="1161"/>
        </w:tabs>
        <w:adjustRightInd/>
        <w:contextualSpacing w:val="0"/>
      </w:pPr>
      <w:r w:rsidRPr="007F25F3">
        <w:t>Стратегический(корпоративный)уровень</w:t>
      </w:r>
    </w:p>
    <w:p w:rsidR="00520F09" w:rsidRPr="007F25F3" w:rsidRDefault="00520F09" w:rsidP="007F25F3">
      <w:pPr>
        <w:pStyle w:val="a3"/>
        <w:numPr>
          <w:ilvl w:val="0"/>
          <w:numId w:val="53"/>
        </w:numPr>
        <w:tabs>
          <w:tab w:val="left" w:pos="426"/>
          <w:tab w:val="left" w:pos="1161"/>
        </w:tabs>
        <w:adjustRightInd/>
        <w:contextualSpacing w:val="0"/>
      </w:pPr>
      <w:r w:rsidRPr="007F25F3">
        <w:t>Оперативныйуровень</w:t>
      </w:r>
    </w:p>
    <w:p w:rsidR="00520F09" w:rsidRPr="007F25F3" w:rsidRDefault="00520F09" w:rsidP="007F25F3">
      <w:pPr>
        <w:pStyle w:val="a3"/>
        <w:numPr>
          <w:ilvl w:val="0"/>
          <w:numId w:val="49"/>
        </w:numPr>
        <w:tabs>
          <w:tab w:val="left" w:pos="426"/>
          <w:tab w:val="left" w:pos="1404"/>
        </w:tabs>
        <w:ind w:left="0" w:right="116" w:hanging="36"/>
      </w:pPr>
      <w:r w:rsidRPr="007F25F3">
        <w:t>Какой из указанных методов анализа, используемых в аудите персона-ла, позволяет изучить СУП и составляющие ее элементы, а также их взаимо-действие:</w:t>
      </w:r>
    </w:p>
    <w:p w:rsidR="00520F09" w:rsidRPr="007F25F3" w:rsidRDefault="00520F09" w:rsidP="007F25F3">
      <w:pPr>
        <w:pStyle w:val="a3"/>
        <w:numPr>
          <w:ilvl w:val="0"/>
          <w:numId w:val="54"/>
        </w:numPr>
        <w:tabs>
          <w:tab w:val="left" w:pos="426"/>
          <w:tab w:val="left" w:pos="1161"/>
        </w:tabs>
        <w:adjustRightInd/>
        <w:contextualSpacing w:val="0"/>
      </w:pPr>
      <w:r w:rsidRPr="007F25F3">
        <w:t>Параметрическийанализ</w:t>
      </w:r>
    </w:p>
    <w:p w:rsidR="00520F09" w:rsidRPr="007F25F3" w:rsidRDefault="00520F09" w:rsidP="007F25F3">
      <w:pPr>
        <w:pStyle w:val="a3"/>
        <w:numPr>
          <w:ilvl w:val="0"/>
          <w:numId w:val="54"/>
        </w:numPr>
        <w:tabs>
          <w:tab w:val="left" w:pos="426"/>
          <w:tab w:val="left" w:pos="1162"/>
        </w:tabs>
        <w:adjustRightInd/>
        <w:contextualSpacing w:val="0"/>
      </w:pPr>
      <w:r w:rsidRPr="007F25F3">
        <w:t>Функционально-стоимостнойанализ</w:t>
      </w:r>
    </w:p>
    <w:p w:rsidR="00520F09" w:rsidRPr="007F25F3" w:rsidRDefault="00520F09" w:rsidP="007F25F3">
      <w:pPr>
        <w:pStyle w:val="a3"/>
        <w:numPr>
          <w:ilvl w:val="0"/>
          <w:numId w:val="54"/>
        </w:numPr>
        <w:tabs>
          <w:tab w:val="left" w:pos="426"/>
          <w:tab w:val="left" w:pos="1162"/>
        </w:tabs>
        <w:adjustRightInd/>
        <w:contextualSpacing w:val="0"/>
      </w:pPr>
      <w:r w:rsidRPr="007F25F3">
        <w:t>Методструктуризациицелей</w:t>
      </w:r>
    </w:p>
    <w:p w:rsidR="00520F09" w:rsidRPr="007F25F3" w:rsidRDefault="00520F09" w:rsidP="007F25F3">
      <w:pPr>
        <w:pStyle w:val="a3"/>
        <w:numPr>
          <w:ilvl w:val="0"/>
          <w:numId w:val="54"/>
        </w:numPr>
        <w:tabs>
          <w:tab w:val="left" w:pos="426"/>
          <w:tab w:val="left" w:pos="1162"/>
        </w:tabs>
        <w:adjustRightInd/>
        <w:contextualSpacing w:val="0"/>
      </w:pPr>
      <w:r w:rsidRPr="007F25F3">
        <w:t>Методдинамическогоанализа</w:t>
      </w:r>
    </w:p>
    <w:p w:rsidR="00520F09" w:rsidRPr="007F25F3" w:rsidRDefault="00520F09" w:rsidP="007F25F3">
      <w:pPr>
        <w:pStyle w:val="a3"/>
        <w:numPr>
          <w:ilvl w:val="0"/>
          <w:numId w:val="54"/>
        </w:numPr>
        <w:tabs>
          <w:tab w:val="left" w:pos="426"/>
          <w:tab w:val="left" w:pos="1162"/>
        </w:tabs>
        <w:adjustRightInd/>
        <w:contextualSpacing w:val="0"/>
      </w:pPr>
      <w:r w:rsidRPr="007F25F3">
        <w:t>Системныйанализ</w:t>
      </w:r>
    </w:p>
    <w:p w:rsidR="00520F09" w:rsidRPr="007F25F3" w:rsidRDefault="00520F09" w:rsidP="007F25F3">
      <w:pPr>
        <w:pStyle w:val="ab"/>
        <w:tabs>
          <w:tab w:val="left" w:pos="426"/>
        </w:tabs>
        <w:spacing w:after="0"/>
        <w:ind w:hanging="36"/>
      </w:pPr>
    </w:p>
    <w:p w:rsidR="00520F09" w:rsidRPr="007F25F3" w:rsidRDefault="00520F09" w:rsidP="007F25F3">
      <w:pPr>
        <w:pStyle w:val="a3"/>
        <w:numPr>
          <w:ilvl w:val="0"/>
          <w:numId w:val="49"/>
        </w:numPr>
        <w:tabs>
          <w:tab w:val="left" w:pos="426"/>
          <w:tab w:val="left" w:pos="1404"/>
        </w:tabs>
        <w:ind w:left="0" w:right="116" w:hanging="36"/>
      </w:pPr>
      <w:r w:rsidRPr="007F25F3">
        <w:t>Аудиторскоезаключение,включающееинформациютолькоокачествеисполненияфункцийпо управлениюперсоналом,адресуется:</w:t>
      </w:r>
    </w:p>
    <w:p w:rsidR="00520F09" w:rsidRPr="007F25F3" w:rsidRDefault="00520F09" w:rsidP="00A719E2">
      <w:pPr>
        <w:pStyle w:val="a3"/>
        <w:numPr>
          <w:ilvl w:val="0"/>
          <w:numId w:val="55"/>
        </w:numPr>
        <w:tabs>
          <w:tab w:val="left" w:pos="426"/>
          <w:tab w:val="left" w:pos="1162"/>
        </w:tabs>
        <w:adjustRightInd/>
        <w:contextualSpacing w:val="0"/>
      </w:pPr>
      <w:r w:rsidRPr="007F25F3">
        <w:t>Линейнымменеджерам</w:t>
      </w:r>
    </w:p>
    <w:p w:rsidR="00520F09" w:rsidRPr="007F25F3" w:rsidRDefault="00520F09" w:rsidP="00A719E2">
      <w:pPr>
        <w:pStyle w:val="a3"/>
        <w:numPr>
          <w:ilvl w:val="0"/>
          <w:numId w:val="55"/>
        </w:numPr>
        <w:tabs>
          <w:tab w:val="left" w:pos="426"/>
          <w:tab w:val="left" w:pos="1162"/>
        </w:tabs>
        <w:adjustRightInd/>
        <w:contextualSpacing w:val="0"/>
      </w:pPr>
      <w:r w:rsidRPr="007F25F3">
        <w:t>Менеджерупоуправлениюперсоналом</w:t>
      </w:r>
    </w:p>
    <w:p w:rsidR="00520F09" w:rsidRPr="007F25F3" w:rsidRDefault="00520F09" w:rsidP="00A719E2">
      <w:pPr>
        <w:pStyle w:val="a3"/>
        <w:numPr>
          <w:ilvl w:val="0"/>
          <w:numId w:val="55"/>
        </w:numPr>
        <w:tabs>
          <w:tab w:val="left" w:pos="426"/>
          <w:tab w:val="left" w:pos="1162"/>
        </w:tabs>
        <w:adjustRightInd/>
        <w:contextualSpacing w:val="0"/>
      </w:pPr>
      <w:r w:rsidRPr="007F25F3">
        <w:t>Специалистампоуправлениюперсоналом</w:t>
      </w:r>
    </w:p>
    <w:p w:rsidR="00520F09" w:rsidRPr="007F25F3" w:rsidRDefault="00520F09" w:rsidP="00A719E2">
      <w:pPr>
        <w:pStyle w:val="a3"/>
        <w:numPr>
          <w:ilvl w:val="0"/>
          <w:numId w:val="55"/>
        </w:numPr>
        <w:tabs>
          <w:tab w:val="left" w:pos="426"/>
          <w:tab w:val="left" w:pos="1161"/>
        </w:tabs>
        <w:adjustRightInd/>
        <w:contextualSpacing w:val="0"/>
      </w:pPr>
      <w:r w:rsidRPr="007F25F3">
        <w:t>Директорупредприятия</w:t>
      </w:r>
    </w:p>
    <w:p w:rsidR="00520F09" w:rsidRPr="007F25F3" w:rsidRDefault="00520F09" w:rsidP="007F25F3">
      <w:pPr>
        <w:pStyle w:val="ab"/>
        <w:tabs>
          <w:tab w:val="left" w:pos="426"/>
        </w:tabs>
        <w:spacing w:after="0"/>
        <w:ind w:hanging="36"/>
      </w:pPr>
    </w:p>
    <w:p w:rsidR="00520F09" w:rsidRPr="007F25F3" w:rsidRDefault="00520F09" w:rsidP="007F25F3">
      <w:pPr>
        <w:pStyle w:val="a3"/>
        <w:numPr>
          <w:ilvl w:val="0"/>
          <w:numId w:val="49"/>
        </w:numPr>
        <w:tabs>
          <w:tab w:val="left" w:pos="426"/>
          <w:tab w:val="left" w:pos="1404"/>
        </w:tabs>
        <w:ind w:left="0" w:right="116" w:hanging="36"/>
      </w:pPr>
      <w:r w:rsidRPr="007F25F3">
        <w:t>Выберите модель использования трудового потенциала (П), характеризующую нехватку рабочей силы, наличие сверхурочных работ, низкое их качество, что не соответствует требованиям производства (Ф—уровень фактическогоиспользования ТП,Т—требованияпроизводства):</w:t>
      </w:r>
    </w:p>
    <w:p w:rsidR="00520F09" w:rsidRPr="007F25F3" w:rsidRDefault="00520F09" w:rsidP="007F25F3">
      <w:pPr>
        <w:pStyle w:val="ab"/>
        <w:tabs>
          <w:tab w:val="left" w:pos="426"/>
          <w:tab w:val="left" w:pos="3131"/>
        </w:tabs>
        <w:spacing w:after="0"/>
        <w:ind w:hanging="36"/>
      </w:pPr>
      <w:r w:rsidRPr="007F25F3">
        <w:t>П=Ф=Т</w:t>
      </w:r>
      <w:r w:rsidRPr="007F25F3">
        <w:tab/>
        <w:t>П&gt;Ф&lt;Т</w:t>
      </w:r>
    </w:p>
    <w:p w:rsidR="00520F09" w:rsidRPr="007F25F3" w:rsidRDefault="00520F09" w:rsidP="007F25F3">
      <w:pPr>
        <w:pStyle w:val="ab"/>
        <w:tabs>
          <w:tab w:val="left" w:pos="426"/>
          <w:tab w:val="left" w:pos="3061"/>
        </w:tabs>
        <w:spacing w:after="0"/>
        <w:ind w:hanging="36"/>
      </w:pPr>
      <w:r w:rsidRPr="007F25F3">
        <w:t>П&gt;Ф=Т</w:t>
      </w:r>
      <w:r w:rsidRPr="007F25F3">
        <w:tab/>
        <w:t>П=Ф&lt;Т</w:t>
      </w:r>
    </w:p>
    <w:p w:rsidR="00520F09" w:rsidRPr="007F25F3" w:rsidRDefault="00520F09" w:rsidP="007F25F3">
      <w:pPr>
        <w:pStyle w:val="ab"/>
        <w:tabs>
          <w:tab w:val="left" w:pos="426"/>
        </w:tabs>
        <w:spacing w:after="0"/>
        <w:ind w:hanging="36"/>
      </w:pPr>
    </w:p>
    <w:p w:rsidR="00520F09" w:rsidRPr="007F25F3" w:rsidRDefault="00520F09" w:rsidP="007F25F3">
      <w:pPr>
        <w:pStyle w:val="a3"/>
        <w:numPr>
          <w:ilvl w:val="0"/>
          <w:numId w:val="49"/>
        </w:numPr>
        <w:tabs>
          <w:tab w:val="left" w:pos="426"/>
          <w:tab w:val="left" w:pos="1151"/>
        </w:tabs>
        <w:ind w:left="0" w:right="480" w:hanging="36"/>
        <w:jc w:val="both"/>
      </w:pPr>
      <w:r w:rsidRPr="007F25F3">
        <w:t>Какойпоказательотражаетмасштабыпрофессиональногообучениянапредприятии</w:t>
      </w:r>
    </w:p>
    <w:p w:rsidR="00520F09" w:rsidRPr="007F25F3" w:rsidRDefault="00520F09" w:rsidP="00A719E2">
      <w:pPr>
        <w:pStyle w:val="a3"/>
        <w:numPr>
          <w:ilvl w:val="0"/>
          <w:numId w:val="56"/>
        </w:numPr>
        <w:tabs>
          <w:tab w:val="left" w:pos="324"/>
          <w:tab w:val="left" w:pos="426"/>
        </w:tabs>
        <w:adjustRightInd/>
        <w:ind w:left="426" w:right="478"/>
        <w:contextualSpacing w:val="0"/>
      </w:pPr>
      <w:r w:rsidRPr="007F25F3">
        <w:t>Доляработников, прошедшихпрофессиональное обучениевтечениепериода</w:t>
      </w:r>
    </w:p>
    <w:p w:rsidR="00520F09" w:rsidRPr="007F25F3" w:rsidRDefault="00520F09" w:rsidP="00A719E2">
      <w:pPr>
        <w:pStyle w:val="a3"/>
        <w:numPr>
          <w:ilvl w:val="0"/>
          <w:numId w:val="56"/>
        </w:numPr>
        <w:tabs>
          <w:tab w:val="left" w:pos="324"/>
          <w:tab w:val="left" w:pos="426"/>
        </w:tabs>
        <w:adjustRightInd/>
        <w:ind w:left="426" w:right="481"/>
        <w:contextualSpacing w:val="0"/>
      </w:pPr>
      <w:r w:rsidRPr="007F25F3">
        <w:t>Долячасов,затраченныхнапрофессиональноеобучение,вобщемба-лансевремениорганизации</w:t>
      </w:r>
    </w:p>
    <w:p w:rsidR="00520F09" w:rsidRPr="007F25F3" w:rsidRDefault="00520F09" w:rsidP="00A719E2">
      <w:pPr>
        <w:pStyle w:val="a3"/>
        <w:numPr>
          <w:ilvl w:val="0"/>
          <w:numId w:val="56"/>
        </w:numPr>
        <w:tabs>
          <w:tab w:val="left" w:pos="324"/>
          <w:tab w:val="left" w:pos="426"/>
        </w:tabs>
        <w:adjustRightInd/>
        <w:ind w:left="426"/>
        <w:contextualSpacing w:val="0"/>
      </w:pPr>
      <w:r w:rsidRPr="007F25F3">
        <w:t>Среднеечислочасовпрофессиональногообучениянаодногообученного</w:t>
      </w:r>
    </w:p>
    <w:p w:rsidR="00520F09" w:rsidRPr="007F25F3" w:rsidRDefault="00520F09" w:rsidP="00A719E2">
      <w:pPr>
        <w:pStyle w:val="a3"/>
        <w:numPr>
          <w:ilvl w:val="0"/>
          <w:numId w:val="56"/>
        </w:numPr>
        <w:tabs>
          <w:tab w:val="left" w:pos="324"/>
          <w:tab w:val="left" w:pos="426"/>
        </w:tabs>
        <w:adjustRightInd/>
        <w:ind w:left="426"/>
        <w:contextualSpacing w:val="0"/>
      </w:pPr>
      <w:r w:rsidRPr="007F25F3">
        <w:t>Доляиздержекнапрофобучениевобъемереализации</w:t>
      </w:r>
    </w:p>
    <w:p w:rsidR="00520F09" w:rsidRPr="007F25F3" w:rsidRDefault="00520F09" w:rsidP="007F25F3">
      <w:pPr>
        <w:pStyle w:val="ab"/>
        <w:tabs>
          <w:tab w:val="left" w:pos="426"/>
        </w:tabs>
        <w:spacing w:after="0"/>
        <w:ind w:hanging="36"/>
      </w:pPr>
    </w:p>
    <w:p w:rsidR="00520F09" w:rsidRPr="007F25F3" w:rsidRDefault="00520F09" w:rsidP="007F25F3">
      <w:pPr>
        <w:pStyle w:val="a3"/>
        <w:numPr>
          <w:ilvl w:val="0"/>
          <w:numId w:val="49"/>
        </w:numPr>
        <w:tabs>
          <w:tab w:val="left" w:pos="426"/>
          <w:tab w:val="left" w:pos="1151"/>
        </w:tabs>
        <w:ind w:left="0" w:right="480" w:hanging="36"/>
        <w:jc w:val="both"/>
      </w:pPr>
      <w:r w:rsidRPr="007F25F3">
        <w:t>Общаявеличинаиздержекнапрофессиональноеобучениекромепрямыхи косвенныхрас-ходоввключает:</w:t>
      </w:r>
    </w:p>
    <w:p w:rsidR="00520F09" w:rsidRPr="007F25F3" w:rsidRDefault="00520F09" w:rsidP="00A719E2">
      <w:pPr>
        <w:pStyle w:val="a3"/>
        <w:numPr>
          <w:ilvl w:val="0"/>
          <w:numId w:val="57"/>
        </w:numPr>
        <w:tabs>
          <w:tab w:val="left" w:pos="426"/>
        </w:tabs>
        <w:adjustRightInd/>
        <w:ind w:left="426"/>
        <w:contextualSpacing w:val="0"/>
      </w:pPr>
      <w:r w:rsidRPr="007F25F3">
        <w:t>Затратынаобучение,оплатусеминаров,учебныхматериалов</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Командировочныеитранспортныерасходы</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Потеряннуюпроизводительность,связаннуюсотсутствиемработников</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Издержкинасоставлениеобучающихпрограмм</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Общиеиздержкинарабочуюсилу</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Издержкинаодногосотрудника</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Издержкинаодинпроизводительныйчас</w:t>
      </w:r>
    </w:p>
    <w:p w:rsidR="00520F09" w:rsidRPr="007F25F3" w:rsidRDefault="00520F09" w:rsidP="00A719E2">
      <w:pPr>
        <w:pStyle w:val="a3"/>
        <w:numPr>
          <w:ilvl w:val="0"/>
          <w:numId w:val="57"/>
        </w:numPr>
        <w:tabs>
          <w:tab w:val="left" w:pos="426"/>
          <w:tab w:val="left" w:pos="1162"/>
        </w:tabs>
        <w:adjustRightInd/>
        <w:ind w:left="426"/>
        <w:contextualSpacing w:val="0"/>
      </w:pPr>
      <w:r w:rsidRPr="007F25F3">
        <w:t>Издержкинарабочуюсилув объемереализации</w:t>
      </w:r>
    </w:p>
    <w:p w:rsidR="00520F09" w:rsidRDefault="00520F09" w:rsidP="00C10BB7">
      <w:pPr>
        <w:ind w:firstLine="709"/>
        <w:rPr>
          <w:b/>
          <w:color w:val="000000"/>
        </w:rPr>
      </w:pPr>
    </w:p>
    <w:p w:rsidR="00520F09" w:rsidRDefault="00520F09" w:rsidP="00640AA7">
      <w:pPr>
        <w:ind w:firstLine="709"/>
        <w:jc w:val="center"/>
        <w:rPr>
          <w:b/>
          <w:color w:val="000000"/>
        </w:rPr>
      </w:pPr>
      <w:r>
        <w:rPr>
          <w:b/>
          <w:color w:val="000000"/>
        </w:rPr>
        <w:t>Примерный список вопросов для зачета</w:t>
      </w:r>
    </w:p>
    <w:p w:rsidR="00520F09" w:rsidRDefault="00520F09" w:rsidP="007A1935">
      <w:pPr>
        <w:pStyle w:val="a3"/>
        <w:numPr>
          <w:ilvl w:val="0"/>
          <w:numId w:val="21"/>
        </w:numPr>
        <w:tabs>
          <w:tab w:val="num" w:pos="1134"/>
        </w:tabs>
        <w:ind w:left="1440"/>
        <w:jc w:val="both"/>
      </w:pPr>
      <w:r>
        <w:t>Сущность и содержание кадрового консалтинга .</w:t>
      </w:r>
    </w:p>
    <w:p w:rsidR="00520F09" w:rsidRDefault="00520F09" w:rsidP="007A1935">
      <w:pPr>
        <w:pStyle w:val="a3"/>
        <w:numPr>
          <w:ilvl w:val="0"/>
          <w:numId w:val="21"/>
        </w:numPr>
        <w:tabs>
          <w:tab w:val="num" w:pos="1134"/>
        </w:tabs>
        <w:ind w:left="1440"/>
        <w:jc w:val="both"/>
      </w:pPr>
      <w:r>
        <w:t>Цели, задачи и функции кадрового консалтинга.</w:t>
      </w:r>
    </w:p>
    <w:p w:rsidR="00520F09" w:rsidRDefault="00520F09" w:rsidP="007A1935">
      <w:pPr>
        <w:pStyle w:val="a3"/>
        <w:numPr>
          <w:ilvl w:val="0"/>
          <w:numId w:val="21"/>
        </w:numPr>
        <w:tabs>
          <w:tab w:val="num" w:pos="1134"/>
        </w:tabs>
        <w:ind w:left="1440"/>
        <w:jc w:val="both"/>
      </w:pPr>
      <w:r>
        <w:t xml:space="preserve">Современные направления кадрового консалтинга </w:t>
      </w:r>
    </w:p>
    <w:p w:rsidR="00520F09" w:rsidRDefault="00520F09" w:rsidP="007A1935">
      <w:pPr>
        <w:pStyle w:val="a3"/>
        <w:numPr>
          <w:ilvl w:val="0"/>
          <w:numId w:val="21"/>
        </w:numPr>
        <w:tabs>
          <w:tab w:val="num" w:pos="1134"/>
        </w:tabs>
        <w:ind w:left="1440"/>
        <w:jc w:val="both"/>
      </w:pPr>
      <w:r>
        <w:t xml:space="preserve"> Методы кадрового консалтинга.</w:t>
      </w:r>
    </w:p>
    <w:p w:rsidR="00520F09" w:rsidRDefault="00520F09" w:rsidP="007A1935">
      <w:pPr>
        <w:pStyle w:val="a3"/>
        <w:numPr>
          <w:ilvl w:val="0"/>
          <w:numId w:val="21"/>
        </w:numPr>
        <w:tabs>
          <w:tab w:val="num" w:pos="1134"/>
        </w:tabs>
        <w:ind w:left="1440"/>
        <w:jc w:val="both"/>
      </w:pPr>
      <w:r>
        <w:t>Становление и развитие кадрового консалтинга как сферы практической деятельности в России и за рубежом.</w:t>
      </w:r>
    </w:p>
    <w:p w:rsidR="00520F09" w:rsidRDefault="00520F09" w:rsidP="007A1935">
      <w:pPr>
        <w:pStyle w:val="a3"/>
        <w:numPr>
          <w:ilvl w:val="0"/>
          <w:numId w:val="21"/>
        </w:numPr>
        <w:tabs>
          <w:tab w:val="num" w:pos="1134"/>
        </w:tabs>
        <w:ind w:left="1440"/>
        <w:jc w:val="both"/>
      </w:pPr>
      <w:r>
        <w:t xml:space="preserve"> Международная классификация консультационных услуг.</w:t>
      </w:r>
    </w:p>
    <w:p w:rsidR="00520F09" w:rsidRDefault="00520F09" w:rsidP="007A1935">
      <w:pPr>
        <w:pStyle w:val="a3"/>
        <w:numPr>
          <w:ilvl w:val="0"/>
          <w:numId w:val="21"/>
        </w:numPr>
        <w:tabs>
          <w:tab w:val="num" w:pos="1134"/>
        </w:tabs>
        <w:ind w:left="1440"/>
        <w:jc w:val="both"/>
      </w:pPr>
      <w:r>
        <w:t>Российская классификация консультационных услуг.</w:t>
      </w:r>
    </w:p>
    <w:p w:rsidR="00520F09" w:rsidRDefault="00520F09" w:rsidP="007A1935">
      <w:pPr>
        <w:pStyle w:val="a3"/>
        <w:numPr>
          <w:ilvl w:val="0"/>
          <w:numId w:val="21"/>
        </w:numPr>
        <w:tabs>
          <w:tab w:val="num" w:pos="1134"/>
        </w:tabs>
        <w:ind w:left="1440"/>
        <w:jc w:val="both"/>
      </w:pPr>
      <w:r>
        <w:t xml:space="preserve"> Виды консультационных услуг.</w:t>
      </w:r>
    </w:p>
    <w:p w:rsidR="00520F09" w:rsidRDefault="00520F09" w:rsidP="007A1935">
      <w:pPr>
        <w:pStyle w:val="a3"/>
        <w:numPr>
          <w:ilvl w:val="0"/>
          <w:numId w:val="21"/>
        </w:numPr>
        <w:tabs>
          <w:tab w:val="num" w:pos="1134"/>
        </w:tabs>
        <w:ind w:left="1440"/>
        <w:jc w:val="both"/>
      </w:pPr>
      <w:r>
        <w:t>Становление и развитие управленческого консалтинга.</w:t>
      </w:r>
    </w:p>
    <w:p w:rsidR="00520F09" w:rsidRDefault="00520F09" w:rsidP="007A1935">
      <w:pPr>
        <w:pStyle w:val="a3"/>
        <w:numPr>
          <w:ilvl w:val="0"/>
          <w:numId w:val="21"/>
        </w:numPr>
        <w:tabs>
          <w:tab w:val="num" w:pos="1134"/>
        </w:tabs>
        <w:ind w:left="1440"/>
        <w:jc w:val="both"/>
      </w:pPr>
      <w:r>
        <w:t xml:space="preserve"> Виды управленческого консалтинга.</w:t>
      </w:r>
    </w:p>
    <w:p w:rsidR="00520F09" w:rsidRDefault="00520F09" w:rsidP="007A1935">
      <w:pPr>
        <w:pStyle w:val="a3"/>
        <w:numPr>
          <w:ilvl w:val="0"/>
          <w:numId w:val="21"/>
        </w:numPr>
        <w:tabs>
          <w:tab w:val="num" w:pos="1134"/>
        </w:tabs>
        <w:ind w:left="1440"/>
        <w:jc w:val="both"/>
      </w:pPr>
      <w:r>
        <w:t xml:space="preserve"> Консультирование в области общего и стратегического управления организацией.</w:t>
      </w:r>
    </w:p>
    <w:p w:rsidR="00520F09" w:rsidRDefault="00520F09" w:rsidP="007A1935">
      <w:pPr>
        <w:pStyle w:val="a3"/>
        <w:numPr>
          <w:ilvl w:val="0"/>
          <w:numId w:val="21"/>
        </w:numPr>
        <w:tabs>
          <w:tab w:val="num" w:pos="1134"/>
        </w:tabs>
        <w:ind w:left="1440"/>
        <w:jc w:val="both"/>
      </w:pPr>
      <w:r>
        <w:t>Консультирование по вопросам повышения производительности и эффективности.</w:t>
      </w:r>
    </w:p>
    <w:p w:rsidR="00520F09" w:rsidRDefault="00520F09" w:rsidP="007A1935">
      <w:pPr>
        <w:pStyle w:val="a3"/>
        <w:numPr>
          <w:ilvl w:val="0"/>
          <w:numId w:val="21"/>
        </w:numPr>
        <w:tabs>
          <w:tab w:val="num" w:pos="1134"/>
        </w:tabs>
        <w:ind w:left="1440"/>
        <w:jc w:val="both"/>
      </w:pPr>
      <w:r>
        <w:t xml:space="preserve"> Реструктуризация компаний: общая характеристика феномена.</w:t>
      </w:r>
    </w:p>
    <w:p w:rsidR="00520F09" w:rsidRDefault="00520F09" w:rsidP="007A1935">
      <w:pPr>
        <w:pStyle w:val="a3"/>
        <w:numPr>
          <w:ilvl w:val="0"/>
          <w:numId w:val="21"/>
        </w:numPr>
        <w:tabs>
          <w:tab w:val="num" w:pos="1134"/>
        </w:tabs>
        <w:ind w:left="1440"/>
        <w:jc w:val="both"/>
      </w:pPr>
      <w:r>
        <w:t xml:space="preserve"> Виды реструктуризаций организаций: слияния, поглощения, сетевые объединения .</w:t>
      </w:r>
    </w:p>
    <w:p w:rsidR="00520F09" w:rsidRDefault="00520F09" w:rsidP="007A1935">
      <w:pPr>
        <w:pStyle w:val="a3"/>
        <w:numPr>
          <w:ilvl w:val="0"/>
          <w:numId w:val="21"/>
        </w:numPr>
        <w:tabs>
          <w:tab w:val="num" w:pos="1134"/>
        </w:tabs>
        <w:ind w:left="1440"/>
        <w:jc w:val="both"/>
      </w:pPr>
      <w:r>
        <w:t>Преобразования организационных структур и связанные с ними кадровые вопросы.</w:t>
      </w:r>
    </w:p>
    <w:p w:rsidR="00520F09" w:rsidRDefault="00520F09" w:rsidP="007A1935">
      <w:pPr>
        <w:pStyle w:val="a3"/>
        <w:numPr>
          <w:ilvl w:val="0"/>
          <w:numId w:val="21"/>
        </w:numPr>
        <w:tabs>
          <w:tab w:val="num" w:pos="1134"/>
        </w:tabs>
        <w:ind w:left="1440"/>
        <w:jc w:val="both"/>
      </w:pPr>
      <w:r>
        <w:t xml:space="preserve"> Понятие и содержание аутсорсинга.</w:t>
      </w:r>
    </w:p>
    <w:p w:rsidR="00520F09" w:rsidRDefault="00520F09" w:rsidP="007A1935">
      <w:pPr>
        <w:pStyle w:val="a3"/>
        <w:numPr>
          <w:ilvl w:val="0"/>
          <w:numId w:val="21"/>
        </w:numPr>
        <w:tabs>
          <w:tab w:val="num" w:pos="1134"/>
        </w:tabs>
        <w:ind w:left="1440"/>
        <w:jc w:val="both"/>
      </w:pPr>
      <w:r>
        <w:t>Инсорсинг, его назначение.</w:t>
      </w:r>
    </w:p>
    <w:p w:rsidR="00520F09" w:rsidRDefault="00520F09" w:rsidP="007A1935">
      <w:pPr>
        <w:pStyle w:val="a3"/>
        <w:numPr>
          <w:ilvl w:val="0"/>
          <w:numId w:val="21"/>
        </w:numPr>
        <w:tabs>
          <w:tab w:val="num" w:pos="1134"/>
        </w:tabs>
        <w:ind w:left="1440"/>
        <w:jc w:val="both"/>
      </w:pPr>
      <w:r>
        <w:t xml:space="preserve"> Кадровое консультирование по подбору персонала.</w:t>
      </w:r>
    </w:p>
    <w:p w:rsidR="00520F09" w:rsidRDefault="00520F09" w:rsidP="007A1935">
      <w:pPr>
        <w:pStyle w:val="a3"/>
        <w:numPr>
          <w:ilvl w:val="0"/>
          <w:numId w:val="21"/>
        </w:numPr>
        <w:tabs>
          <w:tab w:val="num" w:pos="1134"/>
        </w:tabs>
        <w:ind w:left="1440"/>
        <w:jc w:val="both"/>
      </w:pPr>
      <w:r>
        <w:t>.Кадровое консультирование по мотивации персонала.</w:t>
      </w:r>
    </w:p>
    <w:p w:rsidR="00520F09" w:rsidRDefault="00520F09" w:rsidP="007A1935">
      <w:pPr>
        <w:pStyle w:val="a3"/>
        <w:numPr>
          <w:ilvl w:val="0"/>
          <w:numId w:val="21"/>
        </w:numPr>
        <w:tabs>
          <w:tab w:val="num" w:pos="1134"/>
        </w:tabs>
        <w:ind w:left="1440"/>
        <w:jc w:val="both"/>
      </w:pPr>
      <w:r>
        <w:t xml:space="preserve"> Кадровое консультирование по управлению персоналом в условиях кризиса предприятия.</w:t>
      </w:r>
    </w:p>
    <w:p w:rsidR="00520F09" w:rsidRDefault="00520F09" w:rsidP="007A1935">
      <w:pPr>
        <w:pStyle w:val="a3"/>
        <w:numPr>
          <w:ilvl w:val="0"/>
          <w:numId w:val="21"/>
        </w:numPr>
        <w:tabs>
          <w:tab w:val="num" w:pos="1134"/>
        </w:tabs>
        <w:ind w:left="1440"/>
        <w:jc w:val="both"/>
      </w:pPr>
      <w:r>
        <w:t xml:space="preserve"> Основные технологии кадрового консалтинга: реинжиниринг бизнес</w:t>
      </w:r>
      <w:r w:rsidR="00A719E2">
        <w:t xml:space="preserve"> </w:t>
      </w:r>
      <w:r>
        <w:t>процессов, бенчмаркинг, концепция «Шесть сигм», метод Mc Kinsey, метод всеобщего управления качеством.</w:t>
      </w:r>
    </w:p>
    <w:p w:rsidR="00520F09" w:rsidRDefault="00520F09" w:rsidP="007A1935">
      <w:pPr>
        <w:pStyle w:val="a3"/>
        <w:numPr>
          <w:ilvl w:val="0"/>
          <w:numId w:val="21"/>
        </w:numPr>
        <w:tabs>
          <w:tab w:val="num" w:pos="1134"/>
        </w:tabs>
        <w:ind w:left="1440"/>
        <w:jc w:val="both"/>
      </w:pPr>
      <w:r>
        <w:t xml:space="preserve"> Основные этапы кадрового консультирования: подготовка к консультированию, диагностика проблемы, планирование действий, внедрение изменений.</w:t>
      </w:r>
    </w:p>
    <w:p w:rsidR="00520F09" w:rsidRDefault="00520F09" w:rsidP="007A1935">
      <w:pPr>
        <w:pStyle w:val="a3"/>
        <w:numPr>
          <w:ilvl w:val="0"/>
          <w:numId w:val="21"/>
        </w:numPr>
        <w:tabs>
          <w:tab w:val="num" w:pos="1134"/>
        </w:tabs>
        <w:ind w:left="1440"/>
        <w:jc w:val="both"/>
      </w:pPr>
      <w:r>
        <w:t xml:space="preserve"> Кадровый аудит: понятие и сущность.</w:t>
      </w:r>
    </w:p>
    <w:p w:rsidR="00520F09" w:rsidRDefault="00520F09" w:rsidP="007A1935">
      <w:pPr>
        <w:pStyle w:val="a3"/>
        <w:numPr>
          <w:ilvl w:val="0"/>
          <w:numId w:val="21"/>
        </w:numPr>
        <w:tabs>
          <w:tab w:val="num" w:pos="1134"/>
        </w:tabs>
        <w:ind w:left="1440"/>
        <w:jc w:val="both"/>
      </w:pPr>
      <w:r>
        <w:t xml:space="preserve"> Основные технологии и методы кадрового аудита.</w:t>
      </w:r>
    </w:p>
    <w:p w:rsidR="00520F09" w:rsidRDefault="00520F09" w:rsidP="007A1935">
      <w:pPr>
        <w:pStyle w:val="a3"/>
        <w:numPr>
          <w:ilvl w:val="0"/>
          <w:numId w:val="21"/>
        </w:numPr>
        <w:tabs>
          <w:tab w:val="num" w:pos="1134"/>
        </w:tabs>
        <w:ind w:left="1440"/>
        <w:jc w:val="both"/>
      </w:pPr>
      <w:r>
        <w:t xml:space="preserve"> Опыт кадрового аудирования в России и за рубежом.</w:t>
      </w:r>
    </w:p>
    <w:p w:rsidR="00520F09" w:rsidRDefault="00520F09" w:rsidP="007A1935">
      <w:pPr>
        <w:pStyle w:val="a3"/>
        <w:numPr>
          <w:ilvl w:val="0"/>
          <w:numId w:val="21"/>
        </w:numPr>
        <w:tabs>
          <w:tab w:val="num" w:pos="1134"/>
        </w:tabs>
        <w:ind w:left="1440"/>
        <w:jc w:val="both"/>
      </w:pPr>
      <w:r>
        <w:t xml:space="preserve"> Правовые основы аудиторской деятельности.</w:t>
      </w:r>
    </w:p>
    <w:p w:rsidR="00520F09" w:rsidRDefault="00520F09" w:rsidP="007A1935">
      <w:pPr>
        <w:pStyle w:val="a3"/>
        <w:numPr>
          <w:ilvl w:val="0"/>
          <w:numId w:val="21"/>
        </w:numPr>
        <w:tabs>
          <w:tab w:val="num" w:pos="1134"/>
        </w:tabs>
        <w:ind w:left="1440"/>
        <w:jc w:val="both"/>
      </w:pPr>
      <w:r>
        <w:t xml:space="preserve"> Понятие обязательного аудита.</w:t>
      </w:r>
    </w:p>
    <w:p w:rsidR="00520F09" w:rsidRDefault="00520F09" w:rsidP="007A1935">
      <w:pPr>
        <w:pStyle w:val="a3"/>
        <w:numPr>
          <w:ilvl w:val="0"/>
          <w:numId w:val="21"/>
        </w:numPr>
        <w:tabs>
          <w:tab w:val="num" w:pos="1134"/>
        </w:tabs>
        <w:ind w:left="1440"/>
        <w:jc w:val="both"/>
      </w:pPr>
      <w:r>
        <w:t xml:space="preserve"> Процедура аттестации аудиторов.</w:t>
      </w:r>
    </w:p>
    <w:p w:rsidR="00520F09" w:rsidRDefault="00520F09" w:rsidP="007A1935">
      <w:pPr>
        <w:pStyle w:val="a3"/>
        <w:numPr>
          <w:ilvl w:val="0"/>
          <w:numId w:val="21"/>
        </w:numPr>
        <w:tabs>
          <w:tab w:val="num" w:pos="1134"/>
        </w:tabs>
        <w:ind w:left="1440"/>
        <w:jc w:val="both"/>
      </w:pPr>
      <w:r>
        <w:t>Лицензирование аудиторской деятельности.</w:t>
      </w:r>
    </w:p>
    <w:p w:rsidR="00520F09" w:rsidRDefault="00520F09" w:rsidP="007A1935">
      <w:pPr>
        <w:pStyle w:val="a3"/>
        <w:numPr>
          <w:ilvl w:val="0"/>
          <w:numId w:val="21"/>
        </w:numPr>
        <w:tabs>
          <w:tab w:val="num" w:pos="1134"/>
        </w:tabs>
        <w:ind w:left="1440"/>
        <w:jc w:val="both"/>
      </w:pPr>
      <w:r>
        <w:t xml:space="preserve"> Стандарты аудиторской деятельности.</w:t>
      </w:r>
    </w:p>
    <w:p w:rsidR="00520F09" w:rsidRDefault="00520F09" w:rsidP="007A1935">
      <w:pPr>
        <w:pStyle w:val="a3"/>
        <w:numPr>
          <w:ilvl w:val="0"/>
          <w:numId w:val="21"/>
        </w:numPr>
        <w:tabs>
          <w:tab w:val="num" w:pos="1134"/>
        </w:tabs>
        <w:ind w:left="1440"/>
        <w:jc w:val="both"/>
      </w:pPr>
      <w:r>
        <w:t xml:space="preserve"> Виды аудиторских услуг.</w:t>
      </w:r>
    </w:p>
    <w:p w:rsidR="00520F09" w:rsidRDefault="00520F09" w:rsidP="007A1935">
      <w:pPr>
        <w:pStyle w:val="a3"/>
        <w:numPr>
          <w:ilvl w:val="0"/>
          <w:numId w:val="21"/>
        </w:numPr>
        <w:tabs>
          <w:tab w:val="num" w:pos="1134"/>
        </w:tabs>
        <w:ind w:left="1440"/>
        <w:jc w:val="both"/>
      </w:pPr>
      <w:r>
        <w:t>Управленческий аудит.</w:t>
      </w:r>
    </w:p>
    <w:p w:rsidR="00520F09" w:rsidRDefault="00520F09" w:rsidP="007A1935">
      <w:pPr>
        <w:pStyle w:val="a3"/>
        <w:numPr>
          <w:ilvl w:val="0"/>
          <w:numId w:val="21"/>
        </w:numPr>
        <w:tabs>
          <w:tab w:val="num" w:pos="1134"/>
        </w:tabs>
        <w:ind w:left="1440"/>
        <w:jc w:val="both"/>
      </w:pPr>
      <w:r>
        <w:t>Сопутствующие виды аудиторских услуг.</w:t>
      </w:r>
    </w:p>
    <w:p w:rsidR="00520F09" w:rsidRDefault="00520F09" w:rsidP="007A1935">
      <w:pPr>
        <w:pStyle w:val="a3"/>
        <w:numPr>
          <w:ilvl w:val="0"/>
          <w:numId w:val="21"/>
        </w:numPr>
        <w:tabs>
          <w:tab w:val="num" w:pos="1134"/>
        </w:tabs>
        <w:ind w:left="1440"/>
        <w:jc w:val="both"/>
      </w:pPr>
      <w:r>
        <w:t xml:space="preserve"> Аудиторская проверка.</w:t>
      </w:r>
    </w:p>
    <w:p w:rsidR="00520F09" w:rsidRDefault="00520F09" w:rsidP="007A1935">
      <w:pPr>
        <w:pStyle w:val="a3"/>
        <w:numPr>
          <w:ilvl w:val="0"/>
          <w:numId w:val="21"/>
        </w:numPr>
        <w:tabs>
          <w:tab w:val="num" w:pos="1134"/>
        </w:tabs>
        <w:ind w:left="1440"/>
        <w:jc w:val="both"/>
      </w:pPr>
      <w:r>
        <w:t>Аудиторские доказательства.</w:t>
      </w:r>
    </w:p>
    <w:p w:rsidR="00520F09" w:rsidRDefault="00520F09" w:rsidP="007A1935">
      <w:pPr>
        <w:pStyle w:val="a3"/>
        <w:numPr>
          <w:ilvl w:val="0"/>
          <w:numId w:val="21"/>
        </w:numPr>
        <w:tabs>
          <w:tab w:val="num" w:pos="1134"/>
        </w:tabs>
        <w:ind w:left="1440"/>
        <w:jc w:val="both"/>
      </w:pPr>
      <w:r>
        <w:t>Аудиторская выборка .</w:t>
      </w:r>
    </w:p>
    <w:p w:rsidR="00520F09" w:rsidRDefault="00520F09" w:rsidP="007A1935">
      <w:pPr>
        <w:pStyle w:val="a3"/>
        <w:numPr>
          <w:ilvl w:val="0"/>
          <w:numId w:val="21"/>
        </w:numPr>
        <w:tabs>
          <w:tab w:val="num" w:pos="1134"/>
        </w:tabs>
        <w:ind w:left="1440"/>
        <w:jc w:val="both"/>
      </w:pPr>
      <w:r>
        <w:t>Аудиторское заключение .</w:t>
      </w:r>
    </w:p>
    <w:p w:rsidR="00520F09" w:rsidRDefault="00520F09" w:rsidP="007A1935">
      <w:pPr>
        <w:pStyle w:val="a3"/>
        <w:numPr>
          <w:ilvl w:val="0"/>
          <w:numId w:val="21"/>
        </w:numPr>
        <w:tabs>
          <w:tab w:val="num" w:pos="1134"/>
        </w:tabs>
        <w:ind w:left="1440"/>
        <w:jc w:val="both"/>
      </w:pPr>
      <w:r>
        <w:t>Контроль качества аудита.</w:t>
      </w:r>
    </w:p>
    <w:p w:rsidR="00520F09" w:rsidRDefault="00520F09" w:rsidP="007A1935">
      <w:pPr>
        <w:pStyle w:val="a3"/>
        <w:numPr>
          <w:ilvl w:val="0"/>
          <w:numId w:val="21"/>
        </w:numPr>
        <w:tabs>
          <w:tab w:val="num" w:pos="1134"/>
        </w:tabs>
        <w:ind w:left="1440"/>
        <w:jc w:val="both"/>
      </w:pPr>
      <w:r>
        <w:t xml:space="preserve"> Аудит персонала в системе управления персоналом организации.</w:t>
      </w:r>
    </w:p>
    <w:p w:rsidR="00520F09" w:rsidRDefault="00520F09" w:rsidP="007A1935">
      <w:pPr>
        <w:pStyle w:val="a3"/>
        <w:numPr>
          <w:ilvl w:val="0"/>
          <w:numId w:val="21"/>
        </w:numPr>
        <w:tabs>
          <w:tab w:val="num" w:pos="1134"/>
        </w:tabs>
        <w:ind w:left="1440"/>
        <w:jc w:val="both"/>
      </w:pPr>
      <w:r>
        <w:t xml:space="preserve"> Аудит рабочих мест.</w:t>
      </w:r>
    </w:p>
    <w:p w:rsidR="00520F09" w:rsidRDefault="00520F09" w:rsidP="007A1935">
      <w:pPr>
        <w:pStyle w:val="a3"/>
        <w:numPr>
          <w:ilvl w:val="0"/>
          <w:numId w:val="21"/>
        </w:numPr>
        <w:tabs>
          <w:tab w:val="num" w:pos="1134"/>
        </w:tabs>
        <w:ind w:left="1440"/>
        <w:jc w:val="both"/>
      </w:pPr>
      <w:r>
        <w:t xml:space="preserve"> Аудит найма.</w:t>
      </w:r>
    </w:p>
    <w:p w:rsidR="00520F09" w:rsidRDefault="00520F09" w:rsidP="007A1935">
      <w:pPr>
        <w:pStyle w:val="a3"/>
        <w:numPr>
          <w:ilvl w:val="0"/>
          <w:numId w:val="21"/>
        </w:numPr>
        <w:tabs>
          <w:tab w:val="num" w:pos="1134"/>
        </w:tabs>
        <w:ind w:left="1440"/>
        <w:jc w:val="both"/>
      </w:pPr>
      <w:r>
        <w:t xml:space="preserve"> Аудит увольнений.</w:t>
      </w:r>
    </w:p>
    <w:p w:rsidR="00520F09" w:rsidRDefault="00520F09" w:rsidP="007A1935">
      <w:pPr>
        <w:pStyle w:val="a3"/>
        <w:numPr>
          <w:ilvl w:val="0"/>
          <w:numId w:val="21"/>
        </w:numPr>
        <w:tabs>
          <w:tab w:val="num" w:pos="1134"/>
        </w:tabs>
        <w:ind w:left="1440"/>
        <w:jc w:val="both"/>
      </w:pPr>
      <w:r>
        <w:t xml:space="preserve"> Аудит заработной платы.</w:t>
      </w:r>
    </w:p>
    <w:p w:rsidR="00520F09" w:rsidRDefault="00520F09" w:rsidP="007A1935">
      <w:pPr>
        <w:pStyle w:val="a3"/>
        <w:numPr>
          <w:ilvl w:val="0"/>
          <w:numId w:val="21"/>
        </w:numPr>
        <w:tabs>
          <w:tab w:val="num" w:pos="1134"/>
        </w:tabs>
        <w:ind w:left="1440"/>
        <w:jc w:val="both"/>
      </w:pPr>
      <w:r>
        <w:t xml:space="preserve"> Аудит условий и безопасности труда.</w:t>
      </w:r>
    </w:p>
    <w:p w:rsidR="00520F09" w:rsidRPr="00D46CEB" w:rsidRDefault="00520F09" w:rsidP="007A1935">
      <w:pPr>
        <w:pStyle w:val="a3"/>
        <w:numPr>
          <w:ilvl w:val="0"/>
          <w:numId w:val="21"/>
        </w:numPr>
        <w:tabs>
          <w:tab w:val="num" w:pos="1134"/>
        </w:tabs>
        <w:ind w:left="1440"/>
        <w:jc w:val="both"/>
        <w:rPr>
          <w:u w:val="single"/>
        </w:rPr>
      </w:pPr>
      <w:r>
        <w:t xml:space="preserve"> Аудит служб управления персоналом </w:t>
      </w:r>
    </w:p>
    <w:p w:rsidR="00520F09" w:rsidRPr="00630FED" w:rsidRDefault="00520F09" w:rsidP="007A1935">
      <w:pPr>
        <w:pStyle w:val="a3"/>
        <w:numPr>
          <w:ilvl w:val="0"/>
          <w:numId w:val="21"/>
        </w:numPr>
        <w:tabs>
          <w:tab w:val="num" w:pos="1134"/>
        </w:tabs>
        <w:ind w:left="1440"/>
        <w:jc w:val="both"/>
      </w:pPr>
      <w:r w:rsidRPr="00630FED">
        <w:t>Аудит персонала государственной службы</w:t>
      </w:r>
    </w:p>
    <w:p w:rsidR="00520F09" w:rsidRPr="00300E3B" w:rsidRDefault="00520F09" w:rsidP="007A1935">
      <w:pPr>
        <w:pStyle w:val="a3"/>
        <w:numPr>
          <w:ilvl w:val="0"/>
          <w:numId w:val="21"/>
        </w:numPr>
        <w:tabs>
          <w:tab w:val="num" w:pos="1134"/>
        </w:tabs>
        <w:ind w:left="1440"/>
        <w:jc w:val="both"/>
      </w:pPr>
      <w:r w:rsidRPr="00300E3B">
        <w:t>Консалтинг государственных служащих.</w:t>
      </w:r>
    </w:p>
    <w:p w:rsidR="00520F09" w:rsidRPr="00300E3B" w:rsidRDefault="00520F09" w:rsidP="007A1935">
      <w:pPr>
        <w:pStyle w:val="a3"/>
        <w:numPr>
          <w:ilvl w:val="0"/>
          <w:numId w:val="21"/>
        </w:numPr>
        <w:tabs>
          <w:tab w:val="num" w:pos="1134"/>
        </w:tabs>
        <w:ind w:left="1440"/>
        <w:jc w:val="both"/>
      </w:pPr>
      <w:r w:rsidRPr="00300E3B">
        <w:t>Эффективность аудита.</w:t>
      </w:r>
    </w:p>
    <w:p w:rsidR="00520F09" w:rsidRPr="00300E3B" w:rsidRDefault="00520F09" w:rsidP="007A1935">
      <w:pPr>
        <w:pStyle w:val="a3"/>
        <w:numPr>
          <w:ilvl w:val="0"/>
          <w:numId w:val="21"/>
        </w:numPr>
        <w:tabs>
          <w:tab w:val="num" w:pos="1134"/>
        </w:tabs>
        <w:ind w:left="1440"/>
        <w:jc w:val="both"/>
      </w:pPr>
      <w:r w:rsidRPr="00300E3B">
        <w:t>Влияние аудита персонала на стратегию его развития.</w:t>
      </w:r>
    </w:p>
    <w:p w:rsidR="00520F09" w:rsidRPr="006B4ACA" w:rsidRDefault="00520F09" w:rsidP="007A1935">
      <w:pPr>
        <w:pStyle w:val="a3"/>
        <w:numPr>
          <w:ilvl w:val="0"/>
          <w:numId w:val="21"/>
        </w:numPr>
        <w:tabs>
          <w:tab w:val="num" w:pos="1134"/>
        </w:tabs>
        <w:ind w:left="1440"/>
        <w:jc w:val="both"/>
      </w:pPr>
      <w:r w:rsidRPr="006B4ACA">
        <w:t>Современные тенденции аудита персонала в организации.</w:t>
      </w:r>
    </w:p>
    <w:p w:rsidR="00520F09" w:rsidRDefault="00520F09" w:rsidP="00630FED">
      <w:pPr>
        <w:jc w:val="both"/>
        <w:rPr>
          <w:u w:val="single"/>
        </w:rPr>
      </w:pPr>
    </w:p>
    <w:p w:rsidR="00520F09" w:rsidRDefault="00520F09" w:rsidP="00630FED">
      <w:pPr>
        <w:jc w:val="both"/>
        <w:rPr>
          <w:u w:val="single"/>
        </w:rPr>
      </w:pPr>
    </w:p>
    <w:p w:rsidR="00520F09" w:rsidRPr="00630FED" w:rsidRDefault="00520F09"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F09" w:rsidRDefault="00520F09" w:rsidP="0008548E">
      <w:pPr>
        <w:jc w:val="both"/>
        <w:rPr>
          <w:i/>
        </w:rPr>
      </w:pPr>
    </w:p>
    <w:p w:rsidR="00520F09" w:rsidRDefault="00520F09" w:rsidP="002E7371">
      <w:pPr>
        <w:widowControl w:val="0"/>
        <w:autoSpaceDE w:val="0"/>
        <w:autoSpaceDN w:val="0"/>
        <w:adjustRightInd w:val="0"/>
        <w:ind w:firstLine="709"/>
        <w:jc w:val="both"/>
        <w:rPr>
          <w:i/>
        </w:rPr>
      </w:pPr>
      <w:r>
        <w:rPr>
          <w:i/>
        </w:rPr>
        <w:t>Комплексное проблемно-аналитическое задание</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B25A44" w:rsidRDefault="00520F09" w:rsidP="00B25A44">
      <w:pPr>
        <w:pStyle w:val="11"/>
        <w:spacing w:after="0" w:line="240" w:lineRule="auto"/>
        <w:ind w:left="0"/>
        <w:jc w:val="both"/>
        <w:rPr>
          <w:rFonts w:ascii="Times New Roman" w:hAnsi="Times New Roman"/>
          <w:sz w:val="24"/>
          <w:szCs w:val="24"/>
          <w:lang w:eastAsia="ru-RU"/>
        </w:rPr>
      </w:pP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B25A44" w:rsidRDefault="00520F09" w:rsidP="00B25A44"/>
    <w:p w:rsidR="00520F09" w:rsidRPr="008A5728" w:rsidRDefault="00520F09" w:rsidP="00B25A44">
      <w:pPr>
        <w:rPr>
          <w:u w:val="single"/>
        </w:rPr>
      </w:pPr>
      <w:r w:rsidRPr="008A5728">
        <w:rPr>
          <w:u w:val="single"/>
          <w:lang w:val="en-US"/>
        </w:rPr>
        <w:t>II</w:t>
      </w:r>
      <w:r w:rsidRPr="008A5728">
        <w:rPr>
          <w:u w:val="single"/>
        </w:rPr>
        <w:t>.Провести аудит кадрового потенциала.</w:t>
      </w:r>
    </w:p>
    <w:p w:rsidR="00520F09" w:rsidRPr="007F451B" w:rsidRDefault="00520F09" w:rsidP="007A1935">
      <w:pPr>
        <w:pStyle w:val="a3"/>
        <w:numPr>
          <w:ilvl w:val="0"/>
          <w:numId w:val="48"/>
        </w:numPr>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7F451B" w:rsidRDefault="00520F09" w:rsidP="007A1935">
      <w:pPr>
        <w:pStyle w:val="a3"/>
        <w:numPr>
          <w:ilvl w:val="0"/>
          <w:numId w:val="48"/>
        </w:numPr>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8"/>
        </w:numPr>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8"/>
        </w:numPr>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8"/>
        </w:numPr>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8"/>
        </w:numPr>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B25A44">
      <w:pPr>
        <w:pStyle w:val="a3"/>
        <w:ind w:left="0"/>
        <w:rPr>
          <w:b/>
        </w:rPr>
      </w:pPr>
    </w:p>
    <w:p w:rsidR="00520F09" w:rsidRDefault="00520F09" w:rsidP="00B25A44">
      <w:pPr>
        <w:pStyle w:val="a3"/>
        <w:ind w:left="0"/>
        <w:rPr>
          <w:b/>
        </w:rPr>
      </w:pPr>
      <w:r>
        <w:t>Написать аудиторский</w:t>
      </w:r>
      <w:r w:rsidR="00A719E2">
        <w:t xml:space="preserve"> </w:t>
      </w:r>
      <w:r>
        <w:t>отчет</w:t>
      </w:r>
      <w:r w:rsidR="00A719E2">
        <w:t xml:space="preserve"> </w:t>
      </w:r>
      <w:r>
        <w:t>(заключение, должен</w:t>
      </w:r>
      <w:r w:rsidR="00A719E2">
        <w:t xml:space="preserve"> </w:t>
      </w:r>
      <w:r>
        <w:t>состоять</w:t>
      </w:r>
      <w:r w:rsidR="00A719E2">
        <w:t xml:space="preserve"> </w:t>
      </w:r>
      <w:r>
        <w:t>из</w:t>
      </w:r>
      <w:r w:rsidR="00A719E2">
        <w:t xml:space="preserve"> </w:t>
      </w:r>
      <w:r>
        <w:t>трех</w:t>
      </w:r>
      <w:r w:rsidR="00A719E2">
        <w:t xml:space="preserve"> </w:t>
      </w:r>
      <w:r>
        <w:t>частей: вводной, аналитической</w:t>
      </w:r>
      <w:r w:rsidR="00A719E2">
        <w:t xml:space="preserve"> </w:t>
      </w:r>
      <w:r>
        <w:t>и итоговой).</w:t>
      </w:r>
    </w:p>
    <w:sectPr w:rsidR="00520F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EAE" w:rsidRDefault="00435EAE" w:rsidP="00585A9B">
      <w:r>
        <w:separator/>
      </w:r>
    </w:p>
  </w:endnote>
  <w:endnote w:type="continuationSeparator" w:id="0">
    <w:p w:rsidR="00435EAE" w:rsidRDefault="00435EAE"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EAE" w:rsidRDefault="00435EAE" w:rsidP="00585A9B">
      <w:r>
        <w:separator/>
      </w:r>
    </w:p>
  </w:footnote>
  <w:footnote w:type="continuationSeparator" w:id="0">
    <w:p w:rsidR="00435EAE" w:rsidRDefault="00435EAE"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16099A"/>
    <w:multiLevelType w:val="hybridMultilevel"/>
    <w:tmpl w:val="28CEE1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0794B03"/>
    <w:multiLevelType w:val="hybridMultilevel"/>
    <w:tmpl w:val="F860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3DC393F"/>
    <w:multiLevelType w:val="hybridMultilevel"/>
    <w:tmpl w:val="DB8AF5F4"/>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0419000B">
      <w:start w:val="1"/>
      <w:numFmt w:val="bullet"/>
      <w:lvlText w:val=""/>
      <w:lvlJc w:val="left"/>
      <w:pPr>
        <w:ind w:left="1742" w:hanging="358"/>
      </w:pPr>
      <w:rPr>
        <w:rFonts w:ascii="Wingdings" w:hAnsi="Wingdings"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7" w15:restartNumberingAfterBreak="0">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8" w15:restartNumberingAfterBreak="0">
    <w:nsid w:val="081E2383"/>
    <w:multiLevelType w:val="hybridMultilevel"/>
    <w:tmpl w:val="8A764BD0"/>
    <w:lvl w:ilvl="0" w:tplc="C8BA1CDE">
      <w:start w:val="1"/>
      <w:numFmt w:val="decimal"/>
      <w:lvlText w:val="%1."/>
      <w:lvlJc w:val="left"/>
      <w:pPr>
        <w:ind w:left="302" w:hanging="406"/>
      </w:pPr>
      <w:rPr>
        <w:rFonts w:ascii="Times New Roman" w:eastAsia="Times New Roman" w:hAnsi="Times New Roman" w:cs="Times New Roman" w:hint="default"/>
        <w:w w:val="99"/>
        <w:sz w:val="24"/>
        <w:szCs w:val="24"/>
      </w:rPr>
    </w:lvl>
    <w:lvl w:ilvl="1" w:tplc="4420E590">
      <w:numFmt w:val="bullet"/>
      <w:lvlText w:val="•"/>
      <w:lvlJc w:val="left"/>
      <w:pPr>
        <w:ind w:left="1266" w:hanging="406"/>
      </w:pPr>
    </w:lvl>
    <w:lvl w:ilvl="2" w:tplc="5D284246">
      <w:numFmt w:val="bullet"/>
      <w:lvlText w:val="•"/>
      <w:lvlJc w:val="left"/>
      <w:pPr>
        <w:ind w:left="2233" w:hanging="406"/>
      </w:pPr>
    </w:lvl>
    <w:lvl w:ilvl="3" w:tplc="D5222C46">
      <w:numFmt w:val="bullet"/>
      <w:lvlText w:val="•"/>
      <w:lvlJc w:val="left"/>
      <w:pPr>
        <w:ind w:left="3199" w:hanging="406"/>
      </w:pPr>
    </w:lvl>
    <w:lvl w:ilvl="4" w:tplc="F17A63CE">
      <w:numFmt w:val="bullet"/>
      <w:lvlText w:val="•"/>
      <w:lvlJc w:val="left"/>
      <w:pPr>
        <w:ind w:left="4166" w:hanging="406"/>
      </w:pPr>
    </w:lvl>
    <w:lvl w:ilvl="5" w:tplc="754685BC">
      <w:numFmt w:val="bullet"/>
      <w:lvlText w:val="•"/>
      <w:lvlJc w:val="left"/>
      <w:pPr>
        <w:ind w:left="5133" w:hanging="406"/>
      </w:pPr>
    </w:lvl>
    <w:lvl w:ilvl="6" w:tplc="E86C2438">
      <w:numFmt w:val="bullet"/>
      <w:lvlText w:val="•"/>
      <w:lvlJc w:val="left"/>
      <w:pPr>
        <w:ind w:left="6099" w:hanging="406"/>
      </w:pPr>
    </w:lvl>
    <w:lvl w:ilvl="7" w:tplc="F048A618">
      <w:numFmt w:val="bullet"/>
      <w:lvlText w:val="•"/>
      <w:lvlJc w:val="left"/>
      <w:pPr>
        <w:ind w:left="7066" w:hanging="406"/>
      </w:pPr>
    </w:lvl>
    <w:lvl w:ilvl="8" w:tplc="697EA29E">
      <w:numFmt w:val="bullet"/>
      <w:lvlText w:val="•"/>
      <w:lvlJc w:val="left"/>
      <w:pPr>
        <w:ind w:left="8033" w:hanging="406"/>
      </w:p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8F24DEA"/>
    <w:multiLevelType w:val="hybridMultilevel"/>
    <w:tmpl w:val="B2306F98"/>
    <w:lvl w:ilvl="0" w:tplc="814A9D54">
      <w:start w:val="1"/>
      <w:numFmt w:val="decimal"/>
      <w:lvlText w:val="%1."/>
      <w:lvlJc w:val="left"/>
      <w:pPr>
        <w:ind w:left="745" w:hanging="433"/>
      </w:pPr>
      <w:rPr>
        <w:rFonts w:ascii="Times New Roman" w:eastAsia="Times New Roman" w:hAnsi="Times New Roman" w:cs="Times New Roman" w:hint="default"/>
        <w:spacing w:val="0"/>
        <w:w w:val="100"/>
        <w:sz w:val="28"/>
        <w:szCs w:val="28"/>
      </w:rPr>
    </w:lvl>
    <w:lvl w:ilvl="1" w:tplc="3D86A7FC">
      <w:start w:val="1"/>
      <w:numFmt w:val="decimal"/>
      <w:lvlText w:val="%2."/>
      <w:lvlJc w:val="left"/>
      <w:pPr>
        <w:ind w:left="1021" w:hanging="348"/>
      </w:pPr>
      <w:rPr>
        <w:rFonts w:ascii="Times New Roman" w:eastAsia="Times New Roman" w:hAnsi="Times New Roman" w:cs="Times New Roman" w:hint="default"/>
        <w:spacing w:val="0"/>
        <w:w w:val="100"/>
        <w:sz w:val="28"/>
        <w:szCs w:val="28"/>
      </w:rPr>
    </w:lvl>
    <w:lvl w:ilvl="2" w:tplc="0A5A9F88">
      <w:numFmt w:val="bullet"/>
      <w:lvlText w:val="•"/>
      <w:lvlJc w:val="left"/>
      <w:pPr>
        <w:ind w:left="2054" w:hanging="348"/>
      </w:pPr>
    </w:lvl>
    <w:lvl w:ilvl="3" w:tplc="BE3453A0">
      <w:numFmt w:val="bullet"/>
      <w:lvlText w:val="•"/>
      <w:lvlJc w:val="left"/>
      <w:pPr>
        <w:ind w:left="3088" w:hanging="348"/>
      </w:pPr>
    </w:lvl>
    <w:lvl w:ilvl="4" w:tplc="8450522A">
      <w:numFmt w:val="bullet"/>
      <w:lvlText w:val="•"/>
      <w:lvlJc w:val="left"/>
      <w:pPr>
        <w:ind w:left="4122" w:hanging="348"/>
      </w:pPr>
    </w:lvl>
    <w:lvl w:ilvl="5" w:tplc="88D8643E">
      <w:numFmt w:val="bullet"/>
      <w:lvlText w:val="•"/>
      <w:lvlJc w:val="left"/>
      <w:pPr>
        <w:ind w:left="5156" w:hanging="348"/>
      </w:pPr>
    </w:lvl>
    <w:lvl w:ilvl="6" w:tplc="3A149D7E">
      <w:numFmt w:val="bullet"/>
      <w:lvlText w:val="•"/>
      <w:lvlJc w:val="left"/>
      <w:pPr>
        <w:ind w:left="6190" w:hanging="348"/>
      </w:pPr>
    </w:lvl>
    <w:lvl w:ilvl="7" w:tplc="82B492E6">
      <w:numFmt w:val="bullet"/>
      <w:lvlText w:val="•"/>
      <w:lvlJc w:val="left"/>
      <w:pPr>
        <w:ind w:left="7224" w:hanging="348"/>
      </w:pPr>
    </w:lvl>
    <w:lvl w:ilvl="8" w:tplc="FC28374A">
      <w:numFmt w:val="bullet"/>
      <w:lvlText w:val="•"/>
      <w:lvlJc w:val="left"/>
      <w:pPr>
        <w:ind w:left="8258" w:hanging="348"/>
      </w:pPr>
    </w:lvl>
  </w:abstractNum>
  <w:abstractNum w:abstractNumId="11" w15:restartNumberingAfterBreak="0">
    <w:nsid w:val="0B92121D"/>
    <w:multiLevelType w:val="hybridMultilevel"/>
    <w:tmpl w:val="6136DCE8"/>
    <w:lvl w:ilvl="0" w:tplc="FF7A8252">
      <w:start w:val="1"/>
      <w:numFmt w:val="russianLower"/>
      <w:lvlText w:val="%1)"/>
      <w:lvlJc w:val="left"/>
      <w:pPr>
        <w:ind w:left="684" w:hanging="360"/>
      </w:pPr>
      <w:rPr>
        <w:rFonts w:hint="default"/>
      </w:rPr>
    </w:lvl>
    <w:lvl w:ilvl="1" w:tplc="FF7A8252">
      <w:start w:val="1"/>
      <w:numFmt w:val="russianLower"/>
      <w:lvlText w:val="%2)"/>
      <w:lvlJc w:val="left"/>
      <w:pPr>
        <w:ind w:left="1404" w:hanging="360"/>
      </w:pPr>
      <w:rPr>
        <w:rFonts w:hint="default"/>
      </w:r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12" w15:restartNumberingAfterBreak="0">
    <w:nsid w:val="0DBA4B02"/>
    <w:multiLevelType w:val="hybridMultilevel"/>
    <w:tmpl w:val="06FA0B5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3" w15:restartNumberingAfterBreak="0">
    <w:nsid w:val="0DF3535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10C456DB"/>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159075A4"/>
    <w:multiLevelType w:val="hybridMultilevel"/>
    <w:tmpl w:val="95686254"/>
    <w:lvl w:ilvl="0" w:tplc="A66639BE">
      <w:start w:val="1"/>
      <w:numFmt w:val="russianLower"/>
      <w:lvlText w:val="%1)"/>
      <w:lvlJc w:val="left"/>
      <w:pPr>
        <w:ind w:left="229" w:hanging="224"/>
      </w:pPr>
      <w:rPr>
        <w:rFonts w:hint="default"/>
        <w:w w:val="100"/>
        <w:sz w:val="24"/>
        <w:szCs w:val="24"/>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18" w15:restartNumberingAfterBreak="0">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14C0F14"/>
    <w:multiLevelType w:val="multilevel"/>
    <w:tmpl w:val="48B2335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A65BD4"/>
    <w:multiLevelType w:val="hybridMultilevel"/>
    <w:tmpl w:val="737843DA"/>
    <w:lvl w:ilvl="0" w:tplc="981E570C">
      <w:start w:val="1"/>
      <w:numFmt w:val="russianLower"/>
      <w:lvlText w:val="%1)"/>
      <w:lvlJc w:val="left"/>
      <w:pPr>
        <w:ind w:left="229" w:hanging="224"/>
      </w:pPr>
      <w:rPr>
        <w:rFonts w:hint="default"/>
        <w:w w:val="100"/>
        <w:sz w:val="24"/>
        <w:szCs w:val="24"/>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24" w15:restartNumberingAfterBreak="0">
    <w:nsid w:val="2CCB2154"/>
    <w:multiLevelType w:val="hybridMultilevel"/>
    <w:tmpl w:val="731ED172"/>
    <w:lvl w:ilvl="0" w:tplc="FF7A8252">
      <w:start w:val="1"/>
      <w:numFmt w:val="russianLower"/>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25"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27B6616"/>
    <w:multiLevelType w:val="hybridMultilevel"/>
    <w:tmpl w:val="2CF06E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835780B"/>
    <w:multiLevelType w:val="hybridMultilevel"/>
    <w:tmpl w:val="52A4DD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9D5631E"/>
    <w:multiLevelType w:val="hybridMultilevel"/>
    <w:tmpl w:val="7E701E72"/>
    <w:lvl w:ilvl="0" w:tplc="5C349D58">
      <w:start w:val="1"/>
      <w:numFmt w:val="decimal"/>
      <w:lvlText w:val="%1."/>
      <w:lvlJc w:val="left"/>
      <w:pPr>
        <w:ind w:left="252" w:hanging="236"/>
      </w:pPr>
      <w:rPr>
        <w:rFonts w:ascii="Times New Roman" w:eastAsia="Times New Roman" w:hAnsi="Times New Roman" w:cs="Times New Roman" w:hint="default"/>
        <w:spacing w:val="-1"/>
        <w:w w:val="100"/>
        <w:sz w:val="22"/>
        <w:szCs w:val="22"/>
      </w:rPr>
    </w:lvl>
    <w:lvl w:ilvl="1" w:tplc="AD565450">
      <w:numFmt w:val="bullet"/>
      <w:lvlText w:val="•"/>
      <w:lvlJc w:val="left"/>
      <w:pPr>
        <w:ind w:left="894" w:hanging="236"/>
      </w:pPr>
      <w:rPr>
        <w:rFonts w:hint="default"/>
      </w:rPr>
    </w:lvl>
    <w:lvl w:ilvl="2" w:tplc="0BA64D7C">
      <w:numFmt w:val="bullet"/>
      <w:lvlText w:val="•"/>
      <w:lvlJc w:val="left"/>
      <w:pPr>
        <w:ind w:left="1528" w:hanging="236"/>
      </w:pPr>
      <w:rPr>
        <w:rFonts w:hint="default"/>
      </w:rPr>
    </w:lvl>
    <w:lvl w:ilvl="3" w:tplc="15B29D62">
      <w:numFmt w:val="bullet"/>
      <w:lvlText w:val="•"/>
      <w:lvlJc w:val="left"/>
      <w:pPr>
        <w:ind w:left="2162" w:hanging="236"/>
      </w:pPr>
      <w:rPr>
        <w:rFonts w:hint="default"/>
      </w:rPr>
    </w:lvl>
    <w:lvl w:ilvl="4" w:tplc="5FA83566">
      <w:numFmt w:val="bullet"/>
      <w:lvlText w:val="•"/>
      <w:lvlJc w:val="left"/>
      <w:pPr>
        <w:ind w:left="2796" w:hanging="236"/>
      </w:pPr>
      <w:rPr>
        <w:rFonts w:hint="default"/>
      </w:rPr>
    </w:lvl>
    <w:lvl w:ilvl="5" w:tplc="E79E1D42">
      <w:numFmt w:val="bullet"/>
      <w:lvlText w:val="•"/>
      <w:lvlJc w:val="left"/>
      <w:pPr>
        <w:ind w:left="3430" w:hanging="236"/>
      </w:pPr>
      <w:rPr>
        <w:rFonts w:hint="default"/>
      </w:rPr>
    </w:lvl>
    <w:lvl w:ilvl="6" w:tplc="D9D44C9A">
      <w:numFmt w:val="bullet"/>
      <w:lvlText w:val="•"/>
      <w:lvlJc w:val="left"/>
      <w:pPr>
        <w:ind w:left="4064" w:hanging="236"/>
      </w:pPr>
      <w:rPr>
        <w:rFonts w:hint="default"/>
      </w:rPr>
    </w:lvl>
    <w:lvl w:ilvl="7" w:tplc="0F441750">
      <w:numFmt w:val="bullet"/>
      <w:lvlText w:val="•"/>
      <w:lvlJc w:val="left"/>
      <w:pPr>
        <w:ind w:left="4698" w:hanging="236"/>
      </w:pPr>
      <w:rPr>
        <w:rFonts w:hint="default"/>
      </w:rPr>
    </w:lvl>
    <w:lvl w:ilvl="8" w:tplc="D182E81A">
      <w:numFmt w:val="bullet"/>
      <w:lvlText w:val="•"/>
      <w:lvlJc w:val="left"/>
      <w:pPr>
        <w:ind w:left="5332" w:hanging="236"/>
      </w:pPr>
      <w:rPr>
        <w:rFonts w:hint="default"/>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2" w15:restartNumberingAfterBreak="0">
    <w:nsid w:val="43E02810"/>
    <w:multiLevelType w:val="hybridMultilevel"/>
    <w:tmpl w:val="56D23D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44E54BC3"/>
    <w:multiLevelType w:val="multilevel"/>
    <w:tmpl w:val="1340C95C"/>
    <w:lvl w:ilvl="0">
      <w:start w:val="1"/>
      <w:numFmt w:val="decimal"/>
      <w:lvlText w:val="%1."/>
      <w:lvlJc w:val="left"/>
      <w:pPr>
        <w:ind w:left="720" w:hanging="360"/>
      </w:pPr>
      <w:rPr>
        <w:rFonts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4C1200EA"/>
    <w:multiLevelType w:val="hybridMultilevel"/>
    <w:tmpl w:val="694AB998"/>
    <w:lvl w:ilvl="0" w:tplc="8020BFD2">
      <w:numFmt w:val="bullet"/>
      <w:lvlText w:val=""/>
      <w:lvlJc w:val="left"/>
      <w:pPr>
        <w:ind w:left="345" w:hanging="224"/>
      </w:pPr>
      <w:rPr>
        <w:rFonts w:ascii="Symbol" w:eastAsia="Times New Roman" w:hAnsi="Symbol" w:hint="default"/>
        <w:w w:val="100"/>
        <w:sz w:val="28"/>
      </w:rPr>
    </w:lvl>
    <w:lvl w:ilvl="1" w:tplc="51EE79B0">
      <w:numFmt w:val="bullet"/>
      <w:lvlText w:val=""/>
      <w:lvlJc w:val="left"/>
      <w:pPr>
        <w:ind w:left="1161" w:hanging="224"/>
      </w:pPr>
      <w:rPr>
        <w:rFonts w:ascii="Symbol" w:eastAsia="Times New Roman" w:hAnsi="Symbol" w:hint="default"/>
        <w:w w:val="100"/>
        <w:sz w:val="28"/>
      </w:rPr>
    </w:lvl>
    <w:lvl w:ilvl="2" w:tplc="D1D67F88">
      <w:numFmt w:val="bullet"/>
      <w:lvlText w:val="•"/>
      <w:lvlJc w:val="left"/>
      <w:pPr>
        <w:ind w:left="2083" w:hanging="224"/>
      </w:pPr>
      <w:rPr>
        <w:rFonts w:hint="default"/>
      </w:rPr>
    </w:lvl>
    <w:lvl w:ilvl="3" w:tplc="2AC0735E">
      <w:numFmt w:val="bullet"/>
      <w:lvlText w:val="•"/>
      <w:lvlJc w:val="left"/>
      <w:pPr>
        <w:ind w:left="3007" w:hanging="224"/>
      </w:pPr>
      <w:rPr>
        <w:rFonts w:hint="default"/>
      </w:rPr>
    </w:lvl>
    <w:lvl w:ilvl="4" w:tplc="75C472A6">
      <w:numFmt w:val="bullet"/>
      <w:lvlText w:val="•"/>
      <w:lvlJc w:val="left"/>
      <w:pPr>
        <w:ind w:left="3930" w:hanging="224"/>
      </w:pPr>
      <w:rPr>
        <w:rFonts w:hint="default"/>
      </w:rPr>
    </w:lvl>
    <w:lvl w:ilvl="5" w:tplc="B8C056B4">
      <w:numFmt w:val="bullet"/>
      <w:lvlText w:val="•"/>
      <w:lvlJc w:val="left"/>
      <w:pPr>
        <w:ind w:left="4854" w:hanging="224"/>
      </w:pPr>
      <w:rPr>
        <w:rFonts w:hint="default"/>
      </w:rPr>
    </w:lvl>
    <w:lvl w:ilvl="6" w:tplc="96FE2C9C">
      <w:numFmt w:val="bullet"/>
      <w:lvlText w:val="•"/>
      <w:lvlJc w:val="left"/>
      <w:pPr>
        <w:ind w:left="5778" w:hanging="224"/>
      </w:pPr>
      <w:rPr>
        <w:rFonts w:hint="default"/>
      </w:rPr>
    </w:lvl>
    <w:lvl w:ilvl="7" w:tplc="A852D668">
      <w:numFmt w:val="bullet"/>
      <w:lvlText w:val="•"/>
      <w:lvlJc w:val="left"/>
      <w:pPr>
        <w:ind w:left="6701" w:hanging="224"/>
      </w:pPr>
      <w:rPr>
        <w:rFonts w:hint="default"/>
      </w:rPr>
    </w:lvl>
    <w:lvl w:ilvl="8" w:tplc="1416CFC0">
      <w:numFmt w:val="bullet"/>
      <w:lvlText w:val="•"/>
      <w:lvlJc w:val="left"/>
      <w:pPr>
        <w:ind w:left="7625" w:hanging="224"/>
      </w:pPr>
      <w:rPr>
        <w:rFonts w:hint="default"/>
      </w:rPr>
    </w:lvl>
  </w:abstractNum>
  <w:abstractNum w:abstractNumId="36" w15:restartNumberingAfterBreak="0">
    <w:nsid w:val="4F360420"/>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7" w15:restartNumberingAfterBreak="0">
    <w:nsid w:val="51045867"/>
    <w:multiLevelType w:val="hybridMultilevel"/>
    <w:tmpl w:val="B2EEC6EC"/>
    <w:lvl w:ilvl="0" w:tplc="CCC08250">
      <w:start w:val="1"/>
      <w:numFmt w:val="russianLower"/>
      <w:lvlText w:val="%1)"/>
      <w:lvlJc w:val="left"/>
      <w:pPr>
        <w:ind w:left="229" w:hanging="224"/>
      </w:pPr>
      <w:rPr>
        <w:rFonts w:hint="default"/>
        <w:w w:val="100"/>
        <w:sz w:val="24"/>
        <w:szCs w:val="24"/>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38" w15:restartNumberingAfterBreak="0">
    <w:nsid w:val="527225B4"/>
    <w:multiLevelType w:val="hybridMultilevel"/>
    <w:tmpl w:val="42D4203E"/>
    <w:lvl w:ilvl="0" w:tplc="53A8D498">
      <w:numFmt w:val="bullet"/>
      <w:lvlText w:val=""/>
      <w:lvlJc w:val="left"/>
      <w:pPr>
        <w:ind w:left="229" w:hanging="224"/>
      </w:pPr>
      <w:rPr>
        <w:rFonts w:ascii="Symbol" w:eastAsia="Times New Roman" w:hAnsi="Symbol" w:hint="default"/>
        <w:w w:val="100"/>
        <w:sz w:val="28"/>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AE83C66"/>
    <w:multiLevelType w:val="hybridMultilevel"/>
    <w:tmpl w:val="E0F492C6"/>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8CCCF3F8">
      <w:numFmt w:val="bullet"/>
      <w:lvlText w:val="o"/>
      <w:lvlJc w:val="left"/>
      <w:pPr>
        <w:ind w:left="1742" w:hanging="358"/>
      </w:pPr>
      <w:rPr>
        <w:rFonts w:ascii="Courier New" w:eastAsia="Times New Roman" w:hAnsi="Courier New"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DCF089C"/>
    <w:multiLevelType w:val="multilevel"/>
    <w:tmpl w:val="F650F9E0"/>
    <w:lvl w:ilvl="0">
      <w:start w:val="1"/>
      <w:numFmt w:val="decimal"/>
      <w:lvlText w:val="%1."/>
      <w:lvlJc w:val="left"/>
      <w:pPr>
        <w:ind w:left="720" w:hanging="360"/>
      </w:pPr>
      <w:rPr>
        <w:rFonts w:cs="Times New Roman"/>
      </w:rPr>
    </w:lvl>
    <w:lvl w:ilvl="1">
      <w:start w:val="1"/>
      <w:numFmt w:val="decimal"/>
      <w:isLgl/>
      <w:lvlText w:val="%1.%2."/>
      <w:lvlJc w:val="left"/>
      <w:pPr>
        <w:ind w:left="1060" w:hanging="360"/>
      </w:pPr>
      <w:rPr>
        <w:rFonts w:cs="Times New Roman"/>
      </w:rPr>
    </w:lvl>
    <w:lvl w:ilvl="2">
      <w:start w:val="1"/>
      <w:numFmt w:val="decimal"/>
      <w:isLgl/>
      <w:lvlText w:val="%1.%2.%3."/>
      <w:lvlJc w:val="left"/>
      <w:pPr>
        <w:ind w:left="1760" w:hanging="720"/>
      </w:pPr>
      <w:rPr>
        <w:rFonts w:cs="Times New Roman"/>
      </w:rPr>
    </w:lvl>
    <w:lvl w:ilvl="3">
      <w:start w:val="1"/>
      <w:numFmt w:val="decimal"/>
      <w:isLgl/>
      <w:lvlText w:val="%1.%2.%3.%4."/>
      <w:lvlJc w:val="left"/>
      <w:pPr>
        <w:ind w:left="2100" w:hanging="720"/>
      </w:pPr>
      <w:rPr>
        <w:rFonts w:cs="Times New Roman"/>
      </w:rPr>
    </w:lvl>
    <w:lvl w:ilvl="4">
      <w:start w:val="1"/>
      <w:numFmt w:val="decimal"/>
      <w:isLgl/>
      <w:lvlText w:val="%1.%2.%3.%4.%5."/>
      <w:lvlJc w:val="left"/>
      <w:pPr>
        <w:ind w:left="2800" w:hanging="1080"/>
      </w:pPr>
      <w:rPr>
        <w:rFonts w:cs="Times New Roman"/>
      </w:rPr>
    </w:lvl>
    <w:lvl w:ilvl="5">
      <w:start w:val="1"/>
      <w:numFmt w:val="decimal"/>
      <w:isLgl/>
      <w:lvlText w:val="%1.%2.%3.%4.%5.%6."/>
      <w:lvlJc w:val="left"/>
      <w:pPr>
        <w:ind w:left="3140" w:hanging="1080"/>
      </w:pPr>
      <w:rPr>
        <w:rFonts w:cs="Times New Roman"/>
      </w:rPr>
    </w:lvl>
    <w:lvl w:ilvl="6">
      <w:start w:val="1"/>
      <w:numFmt w:val="decimal"/>
      <w:isLgl/>
      <w:lvlText w:val="%1.%2.%3.%4.%5.%6.%7."/>
      <w:lvlJc w:val="left"/>
      <w:pPr>
        <w:ind w:left="3840" w:hanging="1440"/>
      </w:pPr>
      <w:rPr>
        <w:rFonts w:cs="Times New Roman"/>
      </w:rPr>
    </w:lvl>
    <w:lvl w:ilvl="7">
      <w:start w:val="1"/>
      <w:numFmt w:val="decimal"/>
      <w:isLgl/>
      <w:lvlText w:val="%1.%2.%3.%4.%5.%6.%7.%8."/>
      <w:lvlJc w:val="left"/>
      <w:pPr>
        <w:ind w:left="4180" w:hanging="1440"/>
      </w:pPr>
      <w:rPr>
        <w:rFonts w:cs="Times New Roman"/>
      </w:rPr>
    </w:lvl>
    <w:lvl w:ilvl="8">
      <w:start w:val="1"/>
      <w:numFmt w:val="decimal"/>
      <w:isLgl/>
      <w:lvlText w:val="%1.%2.%3.%4.%5.%6.%7.%8.%9."/>
      <w:lvlJc w:val="left"/>
      <w:pPr>
        <w:ind w:left="4880" w:hanging="1800"/>
      </w:pPr>
      <w:rPr>
        <w:rFonts w:cs="Times New Roman"/>
      </w:rPr>
    </w:lvl>
  </w:abstractNum>
  <w:abstractNum w:abstractNumId="43" w15:restartNumberingAfterBreak="0">
    <w:nsid w:val="5F8C3696"/>
    <w:multiLevelType w:val="hybridMultilevel"/>
    <w:tmpl w:val="CEBC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8164FD7"/>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69A23F48"/>
    <w:multiLevelType w:val="hybridMultilevel"/>
    <w:tmpl w:val="C78275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FD810B3"/>
    <w:multiLevelType w:val="hybridMultilevel"/>
    <w:tmpl w:val="CF661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37635D6"/>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50" w15:restartNumberingAfterBreak="0">
    <w:nsid w:val="75534823"/>
    <w:multiLevelType w:val="hybridMultilevel"/>
    <w:tmpl w:val="7E6A3F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5A32D65"/>
    <w:multiLevelType w:val="hybridMultilevel"/>
    <w:tmpl w:val="C622B6BA"/>
    <w:lvl w:ilvl="0" w:tplc="0419000F">
      <w:start w:val="4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15:restartNumberingAfterBreak="0">
    <w:nsid w:val="7C453559"/>
    <w:multiLevelType w:val="hybridMultilevel"/>
    <w:tmpl w:val="C5422F06"/>
    <w:lvl w:ilvl="0" w:tplc="7284D2B8">
      <w:numFmt w:val="bullet"/>
      <w:lvlText w:val=""/>
      <w:lvlJc w:val="left"/>
      <w:pPr>
        <w:ind w:left="1230" w:hanging="224"/>
      </w:pPr>
      <w:rPr>
        <w:rFonts w:ascii="Symbol" w:eastAsia="Times New Roman" w:hAnsi="Symbol" w:hint="default"/>
        <w:w w:val="100"/>
        <w:sz w:val="28"/>
      </w:rPr>
    </w:lvl>
    <w:lvl w:ilvl="1" w:tplc="6350839A">
      <w:numFmt w:val="bullet"/>
      <w:lvlText w:val="•"/>
      <w:lvlJc w:val="left"/>
      <w:pPr>
        <w:ind w:left="2144" w:hanging="224"/>
      </w:pPr>
      <w:rPr>
        <w:rFonts w:hint="default"/>
      </w:rPr>
    </w:lvl>
    <w:lvl w:ilvl="2" w:tplc="1D6E4944">
      <w:numFmt w:val="bullet"/>
      <w:lvlText w:val="•"/>
      <w:lvlJc w:val="left"/>
      <w:pPr>
        <w:ind w:left="3049" w:hanging="224"/>
      </w:pPr>
      <w:rPr>
        <w:rFonts w:hint="default"/>
      </w:rPr>
    </w:lvl>
    <w:lvl w:ilvl="3" w:tplc="04C8A7DA">
      <w:numFmt w:val="bullet"/>
      <w:lvlText w:val="•"/>
      <w:lvlJc w:val="left"/>
      <w:pPr>
        <w:ind w:left="3954" w:hanging="224"/>
      </w:pPr>
      <w:rPr>
        <w:rFonts w:hint="default"/>
      </w:rPr>
    </w:lvl>
    <w:lvl w:ilvl="4" w:tplc="FEB040F6">
      <w:numFmt w:val="bullet"/>
      <w:lvlText w:val="•"/>
      <w:lvlJc w:val="left"/>
      <w:pPr>
        <w:ind w:left="4859" w:hanging="224"/>
      </w:pPr>
      <w:rPr>
        <w:rFonts w:hint="default"/>
      </w:rPr>
    </w:lvl>
    <w:lvl w:ilvl="5" w:tplc="AC607176">
      <w:numFmt w:val="bullet"/>
      <w:lvlText w:val="•"/>
      <w:lvlJc w:val="left"/>
      <w:pPr>
        <w:ind w:left="5764" w:hanging="224"/>
      </w:pPr>
      <w:rPr>
        <w:rFonts w:hint="default"/>
      </w:rPr>
    </w:lvl>
    <w:lvl w:ilvl="6" w:tplc="4E7653DE">
      <w:numFmt w:val="bullet"/>
      <w:lvlText w:val="•"/>
      <w:lvlJc w:val="left"/>
      <w:pPr>
        <w:ind w:left="6669" w:hanging="224"/>
      </w:pPr>
      <w:rPr>
        <w:rFonts w:hint="default"/>
      </w:rPr>
    </w:lvl>
    <w:lvl w:ilvl="7" w:tplc="01323ECE">
      <w:numFmt w:val="bullet"/>
      <w:lvlText w:val="•"/>
      <w:lvlJc w:val="left"/>
      <w:pPr>
        <w:ind w:left="7574" w:hanging="224"/>
      </w:pPr>
      <w:rPr>
        <w:rFonts w:hint="default"/>
      </w:rPr>
    </w:lvl>
    <w:lvl w:ilvl="8" w:tplc="EF9843E8">
      <w:numFmt w:val="bullet"/>
      <w:lvlText w:val="•"/>
      <w:lvlJc w:val="left"/>
      <w:pPr>
        <w:ind w:left="8479" w:hanging="224"/>
      </w:pPr>
      <w:rPr>
        <w:rFonts w:hint="default"/>
      </w:rPr>
    </w:lvl>
  </w:abstractNum>
  <w:abstractNum w:abstractNumId="55" w15:restartNumberingAfterBreak="0">
    <w:nsid w:val="7E753507"/>
    <w:multiLevelType w:val="hybridMultilevel"/>
    <w:tmpl w:val="5F4E9236"/>
    <w:lvl w:ilvl="0" w:tplc="0419000F">
      <w:start w:val="2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21"/>
  </w:num>
  <w:num w:numId="4">
    <w:abstractNumId w:val="39"/>
  </w:num>
  <w:num w:numId="5">
    <w:abstractNumId w:val="19"/>
  </w:num>
  <w:num w:numId="6">
    <w:abstractNumId w:val="29"/>
  </w:num>
  <w:num w:numId="7">
    <w:abstractNumId w:val="30"/>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4"/>
  </w:num>
  <w:num w:numId="18">
    <w:abstractNumId w:val="16"/>
  </w:num>
  <w:num w:numId="19">
    <w:abstractNumId w:val="32"/>
  </w:num>
  <w:num w:numId="20">
    <w:abstractNumId w:val="27"/>
  </w:num>
  <w:num w:numId="21">
    <w:abstractNumId w:val="13"/>
  </w:num>
  <w:num w:numId="22">
    <w:abstractNumId w:val="54"/>
  </w:num>
  <w:num w:numId="23">
    <w:abstractNumId w:val="35"/>
  </w:num>
  <w:num w:numId="24">
    <w:abstractNumId w:val="38"/>
  </w:num>
  <w:num w:numId="25">
    <w:abstractNumId w:val="43"/>
  </w:num>
  <w:num w:numId="26">
    <w:abstractNumId w:val="26"/>
  </w:num>
  <w:num w:numId="27">
    <w:abstractNumId w:val="12"/>
  </w:num>
  <w:num w:numId="28">
    <w:abstractNumId w:val="49"/>
  </w:num>
  <w:num w:numId="29">
    <w:abstractNumId w:val="36"/>
  </w:num>
  <w:num w:numId="30">
    <w:abstractNumId w:val="50"/>
  </w:num>
  <w:num w:numId="31">
    <w:abstractNumId w:val="4"/>
  </w:num>
  <w:num w:numId="32">
    <w:abstractNumId w:val="48"/>
  </w:num>
  <w:num w:numId="33">
    <w:abstractNumId w:val="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lvlOverride w:ilvl="3"/>
    <w:lvlOverride w:ilvl="4"/>
    <w:lvlOverride w:ilvl="5"/>
    <w:lvlOverride w:ilvl="6"/>
    <w:lvlOverride w:ilvl="7"/>
    <w:lvlOverride w:ilvl="8"/>
  </w:num>
  <w:num w:numId="38">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0"/>
    <w:lvlOverride w:ilvl="0">
      <w:startOverride w:val="1"/>
    </w:lvlOverride>
    <w:lvlOverride w:ilvl="1"/>
    <w:lvlOverride w:ilvl="2"/>
    <w:lvlOverride w:ilvl="3"/>
    <w:lvlOverride w:ilvl="4"/>
    <w:lvlOverride w:ilvl="5"/>
    <w:lvlOverride w:ilvl="6"/>
    <w:lvlOverride w:ilvl="7"/>
    <w:lvlOverride w:ilvl="8"/>
  </w:num>
  <w:num w:numId="42">
    <w:abstractNumId w:val="8"/>
    <w:lvlOverride w:ilvl="0">
      <w:startOverride w:val="1"/>
    </w:lvlOverride>
    <w:lvlOverride w:ilvl="1"/>
    <w:lvlOverride w:ilvl="2"/>
    <w:lvlOverride w:ilvl="3"/>
    <w:lvlOverride w:ilvl="4"/>
    <w:lvlOverride w:ilvl="5"/>
    <w:lvlOverride w:ilvl="6"/>
    <w:lvlOverride w:ilvl="7"/>
    <w:lvlOverride w:ilvl="8"/>
  </w:num>
  <w:num w:numId="43">
    <w:abstractNumId w:val="14"/>
  </w:num>
  <w:num w:numId="44">
    <w:abstractNumId w:val="6"/>
  </w:num>
  <w:num w:numId="45">
    <w:abstractNumId w:val="28"/>
  </w:num>
  <w:num w:numId="4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55"/>
  </w:num>
  <w:num w:numId="48">
    <w:abstractNumId w:val="45"/>
  </w:num>
  <w:num w:numId="49">
    <w:abstractNumId w:val="51"/>
  </w:num>
  <w:num w:numId="50">
    <w:abstractNumId w:val="9"/>
  </w:num>
  <w:num w:numId="51">
    <w:abstractNumId w:val="22"/>
  </w:num>
  <w:num w:numId="52">
    <w:abstractNumId w:val="46"/>
  </w:num>
  <w:num w:numId="53">
    <w:abstractNumId w:val="23"/>
  </w:num>
  <w:num w:numId="54">
    <w:abstractNumId w:val="17"/>
  </w:num>
  <w:num w:numId="55">
    <w:abstractNumId w:val="37"/>
  </w:num>
  <w:num w:numId="56">
    <w:abstractNumId w:val="24"/>
  </w:num>
  <w:num w:numId="57">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7B"/>
    <w:rsid w:val="00006284"/>
    <w:rsid w:val="0001303E"/>
    <w:rsid w:val="00014007"/>
    <w:rsid w:val="0001502C"/>
    <w:rsid w:val="00015482"/>
    <w:rsid w:val="00016276"/>
    <w:rsid w:val="0001638A"/>
    <w:rsid w:val="00020A9B"/>
    <w:rsid w:val="00022183"/>
    <w:rsid w:val="000248E2"/>
    <w:rsid w:val="00024A57"/>
    <w:rsid w:val="0002526A"/>
    <w:rsid w:val="000277BE"/>
    <w:rsid w:val="00030AA7"/>
    <w:rsid w:val="0003302C"/>
    <w:rsid w:val="0003365F"/>
    <w:rsid w:val="00033CEA"/>
    <w:rsid w:val="00034A75"/>
    <w:rsid w:val="00035222"/>
    <w:rsid w:val="00035345"/>
    <w:rsid w:val="0003561B"/>
    <w:rsid w:val="000366C4"/>
    <w:rsid w:val="00036E7D"/>
    <w:rsid w:val="00037DC8"/>
    <w:rsid w:val="0004459E"/>
    <w:rsid w:val="000472E3"/>
    <w:rsid w:val="00047904"/>
    <w:rsid w:val="00047BB7"/>
    <w:rsid w:val="000521A0"/>
    <w:rsid w:val="00053E3A"/>
    <w:rsid w:val="00054F26"/>
    <w:rsid w:val="00057869"/>
    <w:rsid w:val="00057CBB"/>
    <w:rsid w:val="000647A2"/>
    <w:rsid w:val="00066022"/>
    <w:rsid w:val="00072222"/>
    <w:rsid w:val="00074085"/>
    <w:rsid w:val="00075FB2"/>
    <w:rsid w:val="00076108"/>
    <w:rsid w:val="00080378"/>
    <w:rsid w:val="00080C04"/>
    <w:rsid w:val="00081BAF"/>
    <w:rsid w:val="00081EDC"/>
    <w:rsid w:val="00083A52"/>
    <w:rsid w:val="00084190"/>
    <w:rsid w:val="0008548E"/>
    <w:rsid w:val="00086B03"/>
    <w:rsid w:val="00090B42"/>
    <w:rsid w:val="00090D2E"/>
    <w:rsid w:val="000921C1"/>
    <w:rsid w:val="00094D93"/>
    <w:rsid w:val="000A1C2E"/>
    <w:rsid w:val="000A2D9F"/>
    <w:rsid w:val="000A5A62"/>
    <w:rsid w:val="000A7B27"/>
    <w:rsid w:val="000B027A"/>
    <w:rsid w:val="000B2E6F"/>
    <w:rsid w:val="000B6283"/>
    <w:rsid w:val="000B66F0"/>
    <w:rsid w:val="000C0CD0"/>
    <w:rsid w:val="000C68ED"/>
    <w:rsid w:val="000C7141"/>
    <w:rsid w:val="000D0F53"/>
    <w:rsid w:val="000D2135"/>
    <w:rsid w:val="000D2F00"/>
    <w:rsid w:val="000D3D1D"/>
    <w:rsid w:val="000D793F"/>
    <w:rsid w:val="000E0C78"/>
    <w:rsid w:val="000E31BB"/>
    <w:rsid w:val="000E444B"/>
    <w:rsid w:val="000E53B6"/>
    <w:rsid w:val="000F0053"/>
    <w:rsid w:val="000F0146"/>
    <w:rsid w:val="000F0F00"/>
    <w:rsid w:val="000F2074"/>
    <w:rsid w:val="000F229C"/>
    <w:rsid w:val="000F2521"/>
    <w:rsid w:val="000F440F"/>
    <w:rsid w:val="000F54D6"/>
    <w:rsid w:val="000F6636"/>
    <w:rsid w:val="0010164E"/>
    <w:rsid w:val="001020E3"/>
    <w:rsid w:val="0010680C"/>
    <w:rsid w:val="0011002C"/>
    <w:rsid w:val="00111252"/>
    <w:rsid w:val="00112083"/>
    <w:rsid w:val="001134DA"/>
    <w:rsid w:val="0011373B"/>
    <w:rsid w:val="00116181"/>
    <w:rsid w:val="0011664E"/>
    <w:rsid w:val="00117754"/>
    <w:rsid w:val="00117765"/>
    <w:rsid w:val="00117F6D"/>
    <w:rsid w:val="001258D3"/>
    <w:rsid w:val="001339DF"/>
    <w:rsid w:val="001343C6"/>
    <w:rsid w:val="001346CE"/>
    <w:rsid w:val="0013497C"/>
    <w:rsid w:val="00137E30"/>
    <w:rsid w:val="00141506"/>
    <w:rsid w:val="00144185"/>
    <w:rsid w:val="0014436E"/>
    <w:rsid w:val="001446E2"/>
    <w:rsid w:val="00152DEE"/>
    <w:rsid w:val="00154D24"/>
    <w:rsid w:val="00155986"/>
    <w:rsid w:val="00160160"/>
    <w:rsid w:val="001615E8"/>
    <w:rsid w:val="00162942"/>
    <w:rsid w:val="001654FA"/>
    <w:rsid w:val="00171C02"/>
    <w:rsid w:val="001726C2"/>
    <w:rsid w:val="001754E7"/>
    <w:rsid w:val="00176CDC"/>
    <w:rsid w:val="001804EC"/>
    <w:rsid w:val="001824BF"/>
    <w:rsid w:val="00182CBC"/>
    <w:rsid w:val="00184A25"/>
    <w:rsid w:val="0018567E"/>
    <w:rsid w:val="001860FA"/>
    <w:rsid w:val="00187F69"/>
    <w:rsid w:val="001906CA"/>
    <w:rsid w:val="001910A9"/>
    <w:rsid w:val="00192BB4"/>
    <w:rsid w:val="00193087"/>
    <w:rsid w:val="001939CE"/>
    <w:rsid w:val="001953CC"/>
    <w:rsid w:val="001A0341"/>
    <w:rsid w:val="001A1736"/>
    <w:rsid w:val="001A1F37"/>
    <w:rsid w:val="001A36A2"/>
    <w:rsid w:val="001A5339"/>
    <w:rsid w:val="001A681E"/>
    <w:rsid w:val="001A6EEF"/>
    <w:rsid w:val="001B0A34"/>
    <w:rsid w:val="001B2D68"/>
    <w:rsid w:val="001B5242"/>
    <w:rsid w:val="001B60D7"/>
    <w:rsid w:val="001B6AE9"/>
    <w:rsid w:val="001B6C13"/>
    <w:rsid w:val="001C3239"/>
    <w:rsid w:val="001C5440"/>
    <w:rsid w:val="001C5872"/>
    <w:rsid w:val="001C62DD"/>
    <w:rsid w:val="001C6D46"/>
    <w:rsid w:val="001D1D72"/>
    <w:rsid w:val="001D3ABC"/>
    <w:rsid w:val="001D3BD4"/>
    <w:rsid w:val="001D3CDD"/>
    <w:rsid w:val="001D4F6F"/>
    <w:rsid w:val="001D550B"/>
    <w:rsid w:val="001E031B"/>
    <w:rsid w:val="001E1177"/>
    <w:rsid w:val="001E17C5"/>
    <w:rsid w:val="001E43EC"/>
    <w:rsid w:val="001E5A43"/>
    <w:rsid w:val="001E638B"/>
    <w:rsid w:val="001E7C8A"/>
    <w:rsid w:val="001F0A5D"/>
    <w:rsid w:val="001F155F"/>
    <w:rsid w:val="001F405C"/>
    <w:rsid w:val="001F5B6E"/>
    <w:rsid w:val="001F5B8A"/>
    <w:rsid w:val="001F5C57"/>
    <w:rsid w:val="001F5E3D"/>
    <w:rsid w:val="00200EEC"/>
    <w:rsid w:val="0020180A"/>
    <w:rsid w:val="00201B8B"/>
    <w:rsid w:val="002035F2"/>
    <w:rsid w:val="002047DA"/>
    <w:rsid w:val="00206A37"/>
    <w:rsid w:val="00206AEE"/>
    <w:rsid w:val="00207660"/>
    <w:rsid w:val="00207D10"/>
    <w:rsid w:val="00211885"/>
    <w:rsid w:val="0021291A"/>
    <w:rsid w:val="00212A5C"/>
    <w:rsid w:val="00214A9C"/>
    <w:rsid w:val="00215348"/>
    <w:rsid w:val="00215742"/>
    <w:rsid w:val="00220919"/>
    <w:rsid w:val="00220C6C"/>
    <w:rsid w:val="00221A67"/>
    <w:rsid w:val="002277B8"/>
    <w:rsid w:val="00227CE3"/>
    <w:rsid w:val="002306C1"/>
    <w:rsid w:val="00232271"/>
    <w:rsid w:val="00233B8A"/>
    <w:rsid w:val="00234A45"/>
    <w:rsid w:val="002357C7"/>
    <w:rsid w:val="00236685"/>
    <w:rsid w:val="0023774A"/>
    <w:rsid w:val="002378D5"/>
    <w:rsid w:val="0024195B"/>
    <w:rsid w:val="00242DED"/>
    <w:rsid w:val="00243CC6"/>
    <w:rsid w:val="00244D48"/>
    <w:rsid w:val="002450D6"/>
    <w:rsid w:val="00247517"/>
    <w:rsid w:val="00247E77"/>
    <w:rsid w:val="00251620"/>
    <w:rsid w:val="00253C7D"/>
    <w:rsid w:val="00254521"/>
    <w:rsid w:val="002563BE"/>
    <w:rsid w:val="002569DA"/>
    <w:rsid w:val="00257A36"/>
    <w:rsid w:val="00257C0F"/>
    <w:rsid w:val="00262FFD"/>
    <w:rsid w:val="00263A78"/>
    <w:rsid w:val="00267302"/>
    <w:rsid w:val="00270187"/>
    <w:rsid w:val="00271AA0"/>
    <w:rsid w:val="00271FB7"/>
    <w:rsid w:val="00274469"/>
    <w:rsid w:val="00283A3B"/>
    <w:rsid w:val="00283F33"/>
    <w:rsid w:val="00284B75"/>
    <w:rsid w:val="002900BE"/>
    <w:rsid w:val="00292248"/>
    <w:rsid w:val="00295604"/>
    <w:rsid w:val="002A031E"/>
    <w:rsid w:val="002A1EA3"/>
    <w:rsid w:val="002B18B9"/>
    <w:rsid w:val="002B3A17"/>
    <w:rsid w:val="002B53BB"/>
    <w:rsid w:val="002B5873"/>
    <w:rsid w:val="002B7646"/>
    <w:rsid w:val="002C08B2"/>
    <w:rsid w:val="002C1568"/>
    <w:rsid w:val="002C2420"/>
    <w:rsid w:val="002C36AA"/>
    <w:rsid w:val="002C6EF6"/>
    <w:rsid w:val="002D036A"/>
    <w:rsid w:val="002D0F2F"/>
    <w:rsid w:val="002D1044"/>
    <w:rsid w:val="002D30B4"/>
    <w:rsid w:val="002D42FC"/>
    <w:rsid w:val="002E1003"/>
    <w:rsid w:val="002E3555"/>
    <w:rsid w:val="002E3693"/>
    <w:rsid w:val="002E4884"/>
    <w:rsid w:val="002E6EA5"/>
    <w:rsid w:val="002E7371"/>
    <w:rsid w:val="002F1FCD"/>
    <w:rsid w:val="002F2EDF"/>
    <w:rsid w:val="002F55DB"/>
    <w:rsid w:val="002F782F"/>
    <w:rsid w:val="0030026E"/>
    <w:rsid w:val="003003A8"/>
    <w:rsid w:val="00300E3B"/>
    <w:rsid w:val="003013BD"/>
    <w:rsid w:val="00302DFD"/>
    <w:rsid w:val="003049B5"/>
    <w:rsid w:val="00306D01"/>
    <w:rsid w:val="0031021C"/>
    <w:rsid w:val="00310C42"/>
    <w:rsid w:val="00311172"/>
    <w:rsid w:val="00311C4F"/>
    <w:rsid w:val="00313976"/>
    <w:rsid w:val="003161A3"/>
    <w:rsid w:val="003226AC"/>
    <w:rsid w:val="00324FB6"/>
    <w:rsid w:val="0032634E"/>
    <w:rsid w:val="00327BBE"/>
    <w:rsid w:val="00327D36"/>
    <w:rsid w:val="003306F4"/>
    <w:rsid w:val="00330BD5"/>
    <w:rsid w:val="003363FA"/>
    <w:rsid w:val="00337D36"/>
    <w:rsid w:val="00340CDA"/>
    <w:rsid w:val="0034105A"/>
    <w:rsid w:val="003423B3"/>
    <w:rsid w:val="00343F49"/>
    <w:rsid w:val="003505FB"/>
    <w:rsid w:val="00350743"/>
    <w:rsid w:val="00350EF3"/>
    <w:rsid w:val="003519D7"/>
    <w:rsid w:val="00353B0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3881"/>
    <w:rsid w:val="003874AB"/>
    <w:rsid w:val="00392A78"/>
    <w:rsid w:val="00394DB7"/>
    <w:rsid w:val="00395024"/>
    <w:rsid w:val="003A0212"/>
    <w:rsid w:val="003A0881"/>
    <w:rsid w:val="003A2274"/>
    <w:rsid w:val="003A2637"/>
    <w:rsid w:val="003A279E"/>
    <w:rsid w:val="003A76FF"/>
    <w:rsid w:val="003B173F"/>
    <w:rsid w:val="003B1DD6"/>
    <w:rsid w:val="003B2E7C"/>
    <w:rsid w:val="003B3007"/>
    <w:rsid w:val="003B409A"/>
    <w:rsid w:val="003B42C2"/>
    <w:rsid w:val="003B4A8D"/>
    <w:rsid w:val="003B6015"/>
    <w:rsid w:val="003B629B"/>
    <w:rsid w:val="003C38BD"/>
    <w:rsid w:val="003C4013"/>
    <w:rsid w:val="003C46EB"/>
    <w:rsid w:val="003C752F"/>
    <w:rsid w:val="003D10C5"/>
    <w:rsid w:val="003D451F"/>
    <w:rsid w:val="003D6516"/>
    <w:rsid w:val="003E2552"/>
    <w:rsid w:val="003E2C9F"/>
    <w:rsid w:val="003E2FF9"/>
    <w:rsid w:val="003E48E0"/>
    <w:rsid w:val="003E799C"/>
    <w:rsid w:val="003F05DB"/>
    <w:rsid w:val="003F0CEF"/>
    <w:rsid w:val="003F18DB"/>
    <w:rsid w:val="003F1C28"/>
    <w:rsid w:val="003F2293"/>
    <w:rsid w:val="003F25C4"/>
    <w:rsid w:val="003F4282"/>
    <w:rsid w:val="003F48D3"/>
    <w:rsid w:val="003F536C"/>
    <w:rsid w:val="003F5624"/>
    <w:rsid w:val="003F590E"/>
    <w:rsid w:val="003F649E"/>
    <w:rsid w:val="003F718D"/>
    <w:rsid w:val="0040180E"/>
    <w:rsid w:val="00403B82"/>
    <w:rsid w:val="00403CFA"/>
    <w:rsid w:val="00404327"/>
    <w:rsid w:val="004070AC"/>
    <w:rsid w:val="00414ED7"/>
    <w:rsid w:val="004159E3"/>
    <w:rsid w:val="004166E4"/>
    <w:rsid w:val="00417388"/>
    <w:rsid w:val="00421296"/>
    <w:rsid w:val="00422C01"/>
    <w:rsid w:val="0042323D"/>
    <w:rsid w:val="00424966"/>
    <w:rsid w:val="00426EE1"/>
    <w:rsid w:val="0042714C"/>
    <w:rsid w:val="00427901"/>
    <w:rsid w:val="004300B3"/>
    <w:rsid w:val="0043057E"/>
    <w:rsid w:val="00430712"/>
    <w:rsid w:val="0043460B"/>
    <w:rsid w:val="00434774"/>
    <w:rsid w:val="00435EAE"/>
    <w:rsid w:val="00441927"/>
    <w:rsid w:val="004439CC"/>
    <w:rsid w:val="004446A6"/>
    <w:rsid w:val="004460EF"/>
    <w:rsid w:val="00451841"/>
    <w:rsid w:val="0045228E"/>
    <w:rsid w:val="00454EA2"/>
    <w:rsid w:val="00461D43"/>
    <w:rsid w:val="004631B8"/>
    <w:rsid w:val="00466912"/>
    <w:rsid w:val="004724AE"/>
    <w:rsid w:val="00472640"/>
    <w:rsid w:val="0048020A"/>
    <w:rsid w:val="00480D7E"/>
    <w:rsid w:val="00487C53"/>
    <w:rsid w:val="00490D8F"/>
    <w:rsid w:val="00493E37"/>
    <w:rsid w:val="004A0C17"/>
    <w:rsid w:val="004A1506"/>
    <w:rsid w:val="004B0AF7"/>
    <w:rsid w:val="004B0DB4"/>
    <w:rsid w:val="004B10C4"/>
    <w:rsid w:val="004B2ABE"/>
    <w:rsid w:val="004B4CA8"/>
    <w:rsid w:val="004B4D67"/>
    <w:rsid w:val="004B4F79"/>
    <w:rsid w:val="004B69FC"/>
    <w:rsid w:val="004C0BC2"/>
    <w:rsid w:val="004C2A56"/>
    <w:rsid w:val="004C315B"/>
    <w:rsid w:val="004C4E12"/>
    <w:rsid w:val="004C58F3"/>
    <w:rsid w:val="004D0B75"/>
    <w:rsid w:val="004D0B9C"/>
    <w:rsid w:val="004D2C5D"/>
    <w:rsid w:val="004D4ABB"/>
    <w:rsid w:val="004D75E5"/>
    <w:rsid w:val="004E0268"/>
    <w:rsid w:val="004E1D16"/>
    <w:rsid w:val="004E1DCF"/>
    <w:rsid w:val="004E2400"/>
    <w:rsid w:val="004E51C7"/>
    <w:rsid w:val="004E5484"/>
    <w:rsid w:val="004E5BFF"/>
    <w:rsid w:val="004E6BF4"/>
    <w:rsid w:val="004E72C3"/>
    <w:rsid w:val="004E7649"/>
    <w:rsid w:val="004F2676"/>
    <w:rsid w:val="004F4739"/>
    <w:rsid w:val="004F780A"/>
    <w:rsid w:val="004F7B61"/>
    <w:rsid w:val="004F7B87"/>
    <w:rsid w:val="00500B9C"/>
    <w:rsid w:val="0050343B"/>
    <w:rsid w:val="00506ACD"/>
    <w:rsid w:val="00510F01"/>
    <w:rsid w:val="00514310"/>
    <w:rsid w:val="005144A2"/>
    <w:rsid w:val="005164B7"/>
    <w:rsid w:val="00517719"/>
    <w:rsid w:val="0052002C"/>
    <w:rsid w:val="005206C8"/>
    <w:rsid w:val="00520CC1"/>
    <w:rsid w:val="00520F09"/>
    <w:rsid w:val="00521EC4"/>
    <w:rsid w:val="00522B6C"/>
    <w:rsid w:val="00523E8B"/>
    <w:rsid w:val="0052450F"/>
    <w:rsid w:val="00533ED2"/>
    <w:rsid w:val="005367E4"/>
    <w:rsid w:val="005449A2"/>
    <w:rsid w:val="00545602"/>
    <w:rsid w:val="00545ED2"/>
    <w:rsid w:val="00547197"/>
    <w:rsid w:val="00550043"/>
    <w:rsid w:val="005522A3"/>
    <w:rsid w:val="005523AB"/>
    <w:rsid w:val="00553228"/>
    <w:rsid w:val="00554FB1"/>
    <w:rsid w:val="005577DF"/>
    <w:rsid w:val="00557DC1"/>
    <w:rsid w:val="00563124"/>
    <w:rsid w:val="0056456A"/>
    <w:rsid w:val="00567530"/>
    <w:rsid w:val="00570A39"/>
    <w:rsid w:val="00572D74"/>
    <w:rsid w:val="00573900"/>
    <w:rsid w:val="00582C78"/>
    <w:rsid w:val="00585443"/>
    <w:rsid w:val="00585A9B"/>
    <w:rsid w:val="00586578"/>
    <w:rsid w:val="00586680"/>
    <w:rsid w:val="0059004A"/>
    <w:rsid w:val="00592A1A"/>
    <w:rsid w:val="00594869"/>
    <w:rsid w:val="00595775"/>
    <w:rsid w:val="00595C13"/>
    <w:rsid w:val="00596533"/>
    <w:rsid w:val="005A5AE6"/>
    <w:rsid w:val="005B0DEE"/>
    <w:rsid w:val="005B32A8"/>
    <w:rsid w:val="005B6382"/>
    <w:rsid w:val="005B6B6E"/>
    <w:rsid w:val="005C0350"/>
    <w:rsid w:val="005C159D"/>
    <w:rsid w:val="005C16AC"/>
    <w:rsid w:val="005C1F1F"/>
    <w:rsid w:val="005C2B3C"/>
    <w:rsid w:val="005C4810"/>
    <w:rsid w:val="005C686E"/>
    <w:rsid w:val="005C773D"/>
    <w:rsid w:val="005D3A76"/>
    <w:rsid w:val="005D3AF5"/>
    <w:rsid w:val="005D6601"/>
    <w:rsid w:val="005D7719"/>
    <w:rsid w:val="005E07F0"/>
    <w:rsid w:val="005E22D5"/>
    <w:rsid w:val="005E4639"/>
    <w:rsid w:val="005E4E89"/>
    <w:rsid w:val="005E5DBB"/>
    <w:rsid w:val="005E6CE1"/>
    <w:rsid w:val="005F0774"/>
    <w:rsid w:val="005F3BAB"/>
    <w:rsid w:val="005F48B9"/>
    <w:rsid w:val="005F7335"/>
    <w:rsid w:val="006024BC"/>
    <w:rsid w:val="0060341D"/>
    <w:rsid w:val="006038D7"/>
    <w:rsid w:val="006050C4"/>
    <w:rsid w:val="00607C19"/>
    <w:rsid w:val="006126AE"/>
    <w:rsid w:val="00612896"/>
    <w:rsid w:val="0061513D"/>
    <w:rsid w:val="00615D31"/>
    <w:rsid w:val="00616D62"/>
    <w:rsid w:val="006178D3"/>
    <w:rsid w:val="00621021"/>
    <w:rsid w:val="006211A7"/>
    <w:rsid w:val="006237AC"/>
    <w:rsid w:val="0062644E"/>
    <w:rsid w:val="00630FED"/>
    <w:rsid w:val="00631563"/>
    <w:rsid w:val="00631B67"/>
    <w:rsid w:val="00631F6E"/>
    <w:rsid w:val="006351D8"/>
    <w:rsid w:val="00637074"/>
    <w:rsid w:val="00640AA7"/>
    <w:rsid w:val="0064282C"/>
    <w:rsid w:val="00642A08"/>
    <w:rsid w:val="0064569F"/>
    <w:rsid w:val="0064593C"/>
    <w:rsid w:val="006472C0"/>
    <w:rsid w:val="0065192A"/>
    <w:rsid w:val="00660016"/>
    <w:rsid w:val="006606B0"/>
    <w:rsid w:val="0066220B"/>
    <w:rsid w:val="00662AF3"/>
    <w:rsid w:val="00662CEE"/>
    <w:rsid w:val="0066367B"/>
    <w:rsid w:val="00663FA9"/>
    <w:rsid w:val="00664F0E"/>
    <w:rsid w:val="00665133"/>
    <w:rsid w:val="00665FCC"/>
    <w:rsid w:val="006744CB"/>
    <w:rsid w:val="006760DD"/>
    <w:rsid w:val="006774E3"/>
    <w:rsid w:val="006777F2"/>
    <w:rsid w:val="00680F29"/>
    <w:rsid w:val="00682A91"/>
    <w:rsid w:val="006830E1"/>
    <w:rsid w:val="00684E91"/>
    <w:rsid w:val="006860B7"/>
    <w:rsid w:val="006900DA"/>
    <w:rsid w:val="006937DF"/>
    <w:rsid w:val="00693F17"/>
    <w:rsid w:val="006962BD"/>
    <w:rsid w:val="00696F5D"/>
    <w:rsid w:val="00696FAB"/>
    <w:rsid w:val="006A0271"/>
    <w:rsid w:val="006A0821"/>
    <w:rsid w:val="006A316B"/>
    <w:rsid w:val="006A5AB7"/>
    <w:rsid w:val="006A5D7D"/>
    <w:rsid w:val="006A7209"/>
    <w:rsid w:val="006A7B75"/>
    <w:rsid w:val="006B2750"/>
    <w:rsid w:val="006B2A3D"/>
    <w:rsid w:val="006B4ACA"/>
    <w:rsid w:val="006B774B"/>
    <w:rsid w:val="006C1A01"/>
    <w:rsid w:val="006C2F1D"/>
    <w:rsid w:val="006C4353"/>
    <w:rsid w:val="006C5909"/>
    <w:rsid w:val="006D7339"/>
    <w:rsid w:val="006D7FFA"/>
    <w:rsid w:val="006E047A"/>
    <w:rsid w:val="006E1146"/>
    <w:rsid w:val="006E1165"/>
    <w:rsid w:val="006E3C6F"/>
    <w:rsid w:val="006E401A"/>
    <w:rsid w:val="006E45B3"/>
    <w:rsid w:val="006E6763"/>
    <w:rsid w:val="006E777F"/>
    <w:rsid w:val="006F0966"/>
    <w:rsid w:val="006F2550"/>
    <w:rsid w:val="006F5EFD"/>
    <w:rsid w:val="006F7225"/>
    <w:rsid w:val="006F779D"/>
    <w:rsid w:val="00700964"/>
    <w:rsid w:val="00702058"/>
    <w:rsid w:val="0070646A"/>
    <w:rsid w:val="00707077"/>
    <w:rsid w:val="0070780C"/>
    <w:rsid w:val="0071226B"/>
    <w:rsid w:val="0071262F"/>
    <w:rsid w:val="00714501"/>
    <w:rsid w:val="00714DEC"/>
    <w:rsid w:val="00715365"/>
    <w:rsid w:val="00715F44"/>
    <w:rsid w:val="007162D4"/>
    <w:rsid w:val="007176D3"/>
    <w:rsid w:val="00720090"/>
    <w:rsid w:val="00720A58"/>
    <w:rsid w:val="007214C2"/>
    <w:rsid w:val="007215DE"/>
    <w:rsid w:val="00722502"/>
    <w:rsid w:val="007241D5"/>
    <w:rsid w:val="00724CB7"/>
    <w:rsid w:val="00724DBC"/>
    <w:rsid w:val="007253B9"/>
    <w:rsid w:val="00727B05"/>
    <w:rsid w:val="00731693"/>
    <w:rsid w:val="00732CCE"/>
    <w:rsid w:val="00732D6C"/>
    <w:rsid w:val="00737191"/>
    <w:rsid w:val="007405F5"/>
    <w:rsid w:val="00740D14"/>
    <w:rsid w:val="00741968"/>
    <w:rsid w:val="00743BFB"/>
    <w:rsid w:val="00750B6E"/>
    <w:rsid w:val="007529FB"/>
    <w:rsid w:val="007533C5"/>
    <w:rsid w:val="00754ABC"/>
    <w:rsid w:val="007557B3"/>
    <w:rsid w:val="00756B41"/>
    <w:rsid w:val="007609B0"/>
    <w:rsid w:val="00761AE5"/>
    <w:rsid w:val="00764CE2"/>
    <w:rsid w:val="00764F3B"/>
    <w:rsid w:val="00770A96"/>
    <w:rsid w:val="00772C22"/>
    <w:rsid w:val="00775038"/>
    <w:rsid w:val="00780A53"/>
    <w:rsid w:val="00782460"/>
    <w:rsid w:val="00782E19"/>
    <w:rsid w:val="00783652"/>
    <w:rsid w:val="00784213"/>
    <w:rsid w:val="0078534B"/>
    <w:rsid w:val="00785E02"/>
    <w:rsid w:val="00787FEE"/>
    <w:rsid w:val="0079083A"/>
    <w:rsid w:val="007908C5"/>
    <w:rsid w:val="007945C7"/>
    <w:rsid w:val="00795927"/>
    <w:rsid w:val="0079799F"/>
    <w:rsid w:val="007A0E70"/>
    <w:rsid w:val="007A191D"/>
    <w:rsid w:val="007A1935"/>
    <w:rsid w:val="007A2CC8"/>
    <w:rsid w:val="007A3601"/>
    <w:rsid w:val="007A42E5"/>
    <w:rsid w:val="007A4F8A"/>
    <w:rsid w:val="007A74D1"/>
    <w:rsid w:val="007B023B"/>
    <w:rsid w:val="007B0901"/>
    <w:rsid w:val="007B4610"/>
    <w:rsid w:val="007B5354"/>
    <w:rsid w:val="007B780E"/>
    <w:rsid w:val="007C2426"/>
    <w:rsid w:val="007C3243"/>
    <w:rsid w:val="007C3C63"/>
    <w:rsid w:val="007C40B3"/>
    <w:rsid w:val="007C47F0"/>
    <w:rsid w:val="007C523C"/>
    <w:rsid w:val="007C5F41"/>
    <w:rsid w:val="007C7C85"/>
    <w:rsid w:val="007D5A9A"/>
    <w:rsid w:val="007D68F7"/>
    <w:rsid w:val="007E03E8"/>
    <w:rsid w:val="007E0F01"/>
    <w:rsid w:val="007E2B58"/>
    <w:rsid w:val="007E302A"/>
    <w:rsid w:val="007E49F4"/>
    <w:rsid w:val="007F25F3"/>
    <w:rsid w:val="007F3659"/>
    <w:rsid w:val="007F3ACF"/>
    <w:rsid w:val="007F3DDD"/>
    <w:rsid w:val="007F451B"/>
    <w:rsid w:val="007F4CF5"/>
    <w:rsid w:val="007F5562"/>
    <w:rsid w:val="007F574D"/>
    <w:rsid w:val="007F5C4D"/>
    <w:rsid w:val="00801A72"/>
    <w:rsid w:val="00802C02"/>
    <w:rsid w:val="00802F71"/>
    <w:rsid w:val="0080365B"/>
    <w:rsid w:val="008068C2"/>
    <w:rsid w:val="008120A5"/>
    <w:rsid w:val="008170B6"/>
    <w:rsid w:val="00817396"/>
    <w:rsid w:val="00820517"/>
    <w:rsid w:val="00822E6F"/>
    <w:rsid w:val="00832C0F"/>
    <w:rsid w:val="00833559"/>
    <w:rsid w:val="008338B5"/>
    <w:rsid w:val="00834175"/>
    <w:rsid w:val="00835171"/>
    <w:rsid w:val="00835B18"/>
    <w:rsid w:val="008365A6"/>
    <w:rsid w:val="00836E78"/>
    <w:rsid w:val="00840A46"/>
    <w:rsid w:val="0084206C"/>
    <w:rsid w:val="008434AC"/>
    <w:rsid w:val="00843BD8"/>
    <w:rsid w:val="0085110E"/>
    <w:rsid w:val="00852C66"/>
    <w:rsid w:val="00852F20"/>
    <w:rsid w:val="008538B4"/>
    <w:rsid w:val="00855F58"/>
    <w:rsid w:val="008646C3"/>
    <w:rsid w:val="00864957"/>
    <w:rsid w:val="008649FD"/>
    <w:rsid w:val="008706DD"/>
    <w:rsid w:val="008727D0"/>
    <w:rsid w:val="00872D76"/>
    <w:rsid w:val="00877A8A"/>
    <w:rsid w:val="0088054B"/>
    <w:rsid w:val="0088082E"/>
    <w:rsid w:val="0088608F"/>
    <w:rsid w:val="0088674A"/>
    <w:rsid w:val="00892066"/>
    <w:rsid w:val="008923FA"/>
    <w:rsid w:val="0089270A"/>
    <w:rsid w:val="00893C00"/>
    <w:rsid w:val="00893F1F"/>
    <w:rsid w:val="00894EF5"/>
    <w:rsid w:val="00895AA6"/>
    <w:rsid w:val="00895BBD"/>
    <w:rsid w:val="00896A13"/>
    <w:rsid w:val="008A5728"/>
    <w:rsid w:val="008A71E5"/>
    <w:rsid w:val="008A7E41"/>
    <w:rsid w:val="008B00ED"/>
    <w:rsid w:val="008B3563"/>
    <w:rsid w:val="008B3D55"/>
    <w:rsid w:val="008B5119"/>
    <w:rsid w:val="008C05A3"/>
    <w:rsid w:val="008C1526"/>
    <w:rsid w:val="008C6AFC"/>
    <w:rsid w:val="008D059F"/>
    <w:rsid w:val="008D1DA0"/>
    <w:rsid w:val="008D50DD"/>
    <w:rsid w:val="008D557A"/>
    <w:rsid w:val="008E0DEB"/>
    <w:rsid w:val="008E21A2"/>
    <w:rsid w:val="008E5D66"/>
    <w:rsid w:val="008E601C"/>
    <w:rsid w:val="008F0794"/>
    <w:rsid w:val="008F0AE7"/>
    <w:rsid w:val="008F3DFD"/>
    <w:rsid w:val="0090429A"/>
    <w:rsid w:val="00904BBC"/>
    <w:rsid w:val="00905B1D"/>
    <w:rsid w:val="009065EB"/>
    <w:rsid w:val="00907318"/>
    <w:rsid w:val="00910489"/>
    <w:rsid w:val="00912478"/>
    <w:rsid w:val="00912BC4"/>
    <w:rsid w:val="00916711"/>
    <w:rsid w:val="009220A7"/>
    <w:rsid w:val="009224AE"/>
    <w:rsid w:val="00922ADD"/>
    <w:rsid w:val="0092613A"/>
    <w:rsid w:val="0092641C"/>
    <w:rsid w:val="00926F35"/>
    <w:rsid w:val="009272C3"/>
    <w:rsid w:val="00927322"/>
    <w:rsid w:val="00933654"/>
    <w:rsid w:val="00934D6F"/>
    <w:rsid w:val="00935672"/>
    <w:rsid w:val="00935DF1"/>
    <w:rsid w:val="009379E1"/>
    <w:rsid w:val="00940B4F"/>
    <w:rsid w:val="00941EF2"/>
    <w:rsid w:val="00942D0B"/>
    <w:rsid w:val="009449E6"/>
    <w:rsid w:val="009462DE"/>
    <w:rsid w:val="009512A4"/>
    <w:rsid w:val="00952F45"/>
    <w:rsid w:val="009543B1"/>
    <w:rsid w:val="00955904"/>
    <w:rsid w:val="00956183"/>
    <w:rsid w:val="0095663B"/>
    <w:rsid w:val="00956B22"/>
    <w:rsid w:val="00957747"/>
    <w:rsid w:val="00960817"/>
    <w:rsid w:val="00960E38"/>
    <w:rsid w:val="00962EA3"/>
    <w:rsid w:val="009658B9"/>
    <w:rsid w:val="00966D75"/>
    <w:rsid w:val="009705F0"/>
    <w:rsid w:val="0097067D"/>
    <w:rsid w:val="009816DB"/>
    <w:rsid w:val="0098259A"/>
    <w:rsid w:val="00985BFE"/>
    <w:rsid w:val="00990E31"/>
    <w:rsid w:val="009922B2"/>
    <w:rsid w:val="00992665"/>
    <w:rsid w:val="0099483A"/>
    <w:rsid w:val="00994CE1"/>
    <w:rsid w:val="009952C1"/>
    <w:rsid w:val="009968CF"/>
    <w:rsid w:val="00996A25"/>
    <w:rsid w:val="009A0559"/>
    <w:rsid w:val="009A0D0C"/>
    <w:rsid w:val="009A34D9"/>
    <w:rsid w:val="009A4485"/>
    <w:rsid w:val="009A45A7"/>
    <w:rsid w:val="009A4F24"/>
    <w:rsid w:val="009A4F46"/>
    <w:rsid w:val="009B1BE2"/>
    <w:rsid w:val="009B4041"/>
    <w:rsid w:val="009B78D5"/>
    <w:rsid w:val="009C3697"/>
    <w:rsid w:val="009C38DB"/>
    <w:rsid w:val="009C58AD"/>
    <w:rsid w:val="009C7F28"/>
    <w:rsid w:val="009D1668"/>
    <w:rsid w:val="009D17A9"/>
    <w:rsid w:val="009D3085"/>
    <w:rsid w:val="009D764B"/>
    <w:rsid w:val="009E0C36"/>
    <w:rsid w:val="009E5989"/>
    <w:rsid w:val="009E73A3"/>
    <w:rsid w:val="009F4871"/>
    <w:rsid w:val="009F70C1"/>
    <w:rsid w:val="00A01D6E"/>
    <w:rsid w:val="00A01E60"/>
    <w:rsid w:val="00A0501A"/>
    <w:rsid w:val="00A05E3C"/>
    <w:rsid w:val="00A074DF"/>
    <w:rsid w:val="00A134C3"/>
    <w:rsid w:val="00A144BD"/>
    <w:rsid w:val="00A15A70"/>
    <w:rsid w:val="00A2233B"/>
    <w:rsid w:val="00A3144A"/>
    <w:rsid w:val="00A318BF"/>
    <w:rsid w:val="00A32D25"/>
    <w:rsid w:val="00A34C9F"/>
    <w:rsid w:val="00A35F47"/>
    <w:rsid w:val="00A430D9"/>
    <w:rsid w:val="00A44DFF"/>
    <w:rsid w:val="00A50E01"/>
    <w:rsid w:val="00A524F5"/>
    <w:rsid w:val="00A52A99"/>
    <w:rsid w:val="00A567A0"/>
    <w:rsid w:val="00A601F2"/>
    <w:rsid w:val="00A61F54"/>
    <w:rsid w:val="00A65902"/>
    <w:rsid w:val="00A65A17"/>
    <w:rsid w:val="00A719E2"/>
    <w:rsid w:val="00A80314"/>
    <w:rsid w:val="00A805F8"/>
    <w:rsid w:val="00A83EF7"/>
    <w:rsid w:val="00A86AF1"/>
    <w:rsid w:val="00A87544"/>
    <w:rsid w:val="00A91F5F"/>
    <w:rsid w:val="00A9270E"/>
    <w:rsid w:val="00A929FA"/>
    <w:rsid w:val="00A92D7B"/>
    <w:rsid w:val="00A941AA"/>
    <w:rsid w:val="00A948D2"/>
    <w:rsid w:val="00A96FF5"/>
    <w:rsid w:val="00A97802"/>
    <w:rsid w:val="00AA13E3"/>
    <w:rsid w:val="00AA20DE"/>
    <w:rsid w:val="00AA24C3"/>
    <w:rsid w:val="00AA2B42"/>
    <w:rsid w:val="00AB6580"/>
    <w:rsid w:val="00AB7599"/>
    <w:rsid w:val="00AC073D"/>
    <w:rsid w:val="00AC2173"/>
    <w:rsid w:val="00AC274A"/>
    <w:rsid w:val="00AC2938"/>
    <w:rsid w:val="00AC566D"/>
    <w:rsid w:val="00AD0283"/>
    <w:rsid w:val="00AD1E78"/>
    <w:rsid w:val="00AD29E4"/>
    <w:rsid w:val="00AD3D22"/>
    <w:rsid w:val="00AD596D"/>
    <w:rsid w:val="00AD658D"/>
    <w:rsid w:val="00AD73DE"/>
    <w:rsid w:val="00AE1B17"/>
    <w:rsid w:val="00AE1F2F"/>
    <w:rsid w:val="00AE310A"/>
    <w:rsid w:val="00AE40A4"/>
    <w:rsid w:val="00AE46E4"/>
    <w:rsid w:val="00AE544A"/>
    <w:rsid w:val="00AE59FE"/>
    <w:rsid w:val="00AE7A3F"/>
    <w:rsid w:val="00AE7BAC"/>
    <w:rsid w:val="00AF0687"/>
    <w:rsid w:val="00AF16E5"/>
    <w:rsid w:val="00AF3858"/>
    <w:rsid w:val="00B002C5"/>
    <w:rsid w:val="00B006BA"/>
    <w:rsid w:val="00B032C8"/>
    <w:rsid w:val="00B056AC"/>
    <w:rsid w:val="00B0632D"/>
    <w:rsid w:val="00B06B66"/>
    <w:rsid w:val="00B07384"/>
    <w:rsid w:val="00B10062"/>
    <w:rsid w:val="00B10602"/>
    <w:rsid w:val="00B10ABB"/>
    <w:rsid w:val="00B1120E"/>
    <w:rsid w:val="00B13684"/>
    <w:rsid w:val="00B17C4D"/>
    <w:rsid w:val="00B219AE"/>
    <w:rsid w:val="00B23478"/>
    <w:rsid w:val="00B25A44"/>
    <w:rsid w:val="00B31054"/>
    <w:rsid w:val="00B31920"/>
    <w:rsid w:val="00B319A4"/>
    <w:rsid w:val="00B31F67"/>
    <w:rsid w:val="00B408B6"/>
    <w:rsid w:val="00B40C3D"/>
    <w:rsid w:val="00B43110"/>
    <w:rsid w:val="00B437C1"/>
    <w:rsid w:val="00B45741"/>
    <w:rsid w:val="00B47B0E"/>
    <w:rsid w:val="00B51850"/>
    <w:rsid w:val="00B568B7"/>
    <w:rsid w:val="00B62327"/>
    <w:rsid w:val="00B65424"/>
    <w:rsid w:val="00B745D4"/>
    <w:rsid w:val="00B75BE2"/>
    <w:rsid w:val="00B77F77"/>
    <w:rsid w:val="00B80B96"/>
    <w:rsid w:val="00B84047"/>
    <w:rsid w:val="00B844BC"/>
    <w:rsid w:val="00B90C94"/>
    <w:rsid w:val="00B91DFF"/>
    <w:rsid w:val="00B92560"/>
    <w:rsid w:val="00B92EED"/>
    <w:rsid w:val="00B940C4"/>
    <w:rsid w:val="00B94CB1"/>
    <w:rsid w:val="00B95704"/>
    <w:rsid w:val="00B96138"/>
    <w:rsid w:val="00B972C8"/>
    <w:rsid w:val="00B978F9"/>
    <w:rsid w:val="00B97B45"/>
    <w:rsid w:val="00B97BE2"/>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537F"/>
    <w:rsid w:val="00BD6865"/>
    <w:rsid w:val="00BE2398"/>
    <w:rsid w:val="00BE24BB"/>
    <w:rsid w:val="00BE35DD"/>
    <w:rsid w:val="00BE3C49"/>
    <w:rsid w:val="00BE401E"/>
    <w:rsid w:val="00BE57FE"/>
    <w:rsid w:val="00BE7A55"/>
    <w:rsid w:val="00BF0CC6"/>
    <w:rsid w:val="00BF46C4"/>
    <w:rsid w:val="00BF4B5B"/>
    <w:rsid w:val="00BF7908"/>
    <w:rsid w:val="00BF7B7F"/>
    <w:rsid w:val="00C06B3E"/>
    <w:rsid w:val="00C10BB7"/>
    <w:rsid w:val="00C10D83"/>
    <w:rsid w:val="00C11074"/>
    <w:rsid w:val="00C11618"/>
    <w:rsid w:val="00C11973"/>
    <w:rsid w:val="00C12B5D"/>
    <w:rsid w:val="00C15FEB"/>
    <w:rsid w:val="00C234D2"/>
    <w:rsid w:val="00C257B4"/>
    <w:rsid w:val="00C260F4"/>
    <w:rsid w:val="00C26153"/>
    <w:rsid w:val="00C3109D"/>
    <w:rsid w:val="00C310C6"/>
    <w:rsid w:val="00C326D2"/>
    <w:rsid w:val="00C33BDA"/>
    <w:rsid w:val="00C36EC8"/>
    <w:rsid w:val="00C42F65"/>
    <w:rsid w:val="00C461FE"/>
    <w:rsid w:val="00C46911"/>
    <w:rsid w:val="00C533F4"/>
    <w:rsid w:val="00C53680"/>
    <w:rsid w:val="00C64A2D"/>
    <w:rsid w:val="00C6535C"/>
    <w:rsid w:val="00C65402"/>
    <w:rsid w:val="00C65C36"/>
    <w:rsid w:val="00C7395D"/>
    <w:rsid w:val="00C74A38"/>
    <w:rsid w:val="00C76180"/>
    <w:rsid w:val="00C8171F"/>
    <w:rsid w:val="00C82C13"/>
    <w:rsid w:val="00C84B78"/>
    <w:rsid w:val="00C9185B"/>
    <w:rsid w:val="00C97125"/>
    <w:rsid w:val="00CA0FC5"/>
    <w:rsid w:val="00CA10C0"/>
    <w:rsid w:val="00CA38FF"/>
    <w:rsid w:val="00CA7780"/>
    <w:rsid w:val="00CB027E"/>
    <w:rsid w:val="00CC3996"/>
    <w:rsid w:val="00CC39E9"/>
    <w:rsid w:val="00CC7FE5"/>
    <w:rsid w:val="00CD3615"/>
    <w:rsid w:val="00CD591B"/>
    <w:rsid w:val="00CD66D1"/>
    <w:rsid w:val="00CD6905"/>
    <w:rsid w:val="00CD7788"/>
    <w:rsid w:val="00CE089B"/>
    <w:rsid w:val="00CE3512"/>
    <w:rsid w:val="00CE3578"/>
    <w:rsid w:val="00CE4747"/>
    <w:rsid w:val="00CE5132"/>
    <w:rsid w:val="00CE5CFF"/>
    <w:rsid w:val="00CE7F89"/>
    <w:rsid w:val="00CF131E"/>
    <w:rsid w:val="00CF3823"/>
    <w:rsid w:val="00CF3A2B"/>
    <w:rsid w:val="00CF4FDE"/>
    <w:rsid w:val="00CF6992"/>
    <w:rsid w:val="00CF6B2C"/>
    <w:rsid w:val="00D00133"/>
    <w:rsid w:val="00D0416A"/>
    <w:rsid w:val="00D0535A"/>
    <w:rsid w:val="00D10090"/>
    <w:rsid w:val="00D1126D"/>
    <w:rsid w:val="00D159A5"/>
    <w:rsid w:val="00D17EB7"/>
    <w:rsid w:val="00D21F86"/>
    <w:rsid w:val="00D31D15"/>
    <w:rsid w:val="00D3275A"/>
    <w:rsid w:val="00D33988"/>
    <w:rsid w:val="00D36D5C"/>
    <w:rsid w:val="00D415B0"/>
    <w:rsid w:val="00D46CEB"/>
    <w:rsid w:val="00D52568"/>
    <w:rsid w:val="00D53982"/>
    <w:rsid w:val="00D55759"/>
    <w:rsid w:val="00D558B2"/>
    <w:rsid w:val="00D57159"/>
    <w:rsid w:val="00D5728C"/>
    <w:rsid w:val="00D57632"/>
    <w:rsid w:val="00D577F3"/>
    <w:rsid w:val="00D57865"/>
    <w:rsid w:val="00D6286B"/>
    <w:rsid w:val="00D65388"/>
    <w:rsid w:val="00D67B67"/>
    <w:rsid w:val="00D71880"/>
    <w:rsid w:val="00D765A3"/>
    <w:rsid w:val="00D76CBA"/>
    <w:rsid w:val="00D823FD"/>
    <w:rsid w:val="00D8247B"/>
    <w:rsid w:val="00D841C3"/>
    <w:rsid w:val="00D84676"/>
    <w:rsid w:val="00D862BD"/>
    <w:rsid w:val="00D87367"/>
    <w:rsid w:val="00D93E5B"/>
    <w:rsid w:val="00D9670A"/>
    <w:rsid w:val="00D97D3B"/>
    <w:rsid w:val="00DA1A9B"/>
    <w:rsid w:val="00DA2901"/>
    <w:rsid w:val="00DA3EC3"/>
    <w:rsid w:val="00DA56B7"/>
    <w:rsid w:val="00DA7FF7"/>
    <w:rsid w:val="00DB10E7"/>
    <w:rsid w:val="00DB3323"/>
    <w:rsid w:val="00DB47EB"/>
    <w:rsid w:val="00DB61BD"/>
    <w:rsid w:val="00DC11F5"/>
    <w:rsid w:val="00DC1644"/>
    <w:rsid w:val="00DC6775"/>
    <w:rsid w:val="00DD3285"/>
    <w:rsid w:val="00DD3CB2"/>
    <w:rsid w:val="00DD6B2E"/>
    <w:rsid w:val="00DE3071"/>
    <w:rsid w:val="00DE3A39"/>
    <w:rsid w:val="00DE45F4"/>
    <w:rsid w:val="00DE48F8"/>
    <w:rsid w:val="00DE7FD3"/>
    <w:rsid w:val="00DF0E7F"/>
    <w:rsid w:val="00DF36F2"/>
    <w:rsid w:val="00DF680C"/>
    <w:rsid w:val="00DF7D8A"/>
    <w:rsid w:val="00E01A4A"/>
    <w:rsid w:val="00E04702"/>
    <w:rsid w:val="00E047ED"/>
    <w:rsid w:val="00E079D9"/>
    <w:rsid w:val="00E1374C"/>
    <w:rsid w:val="00E16F87"/>
    <w:rsid w:val="00E20C58"/>
    <w:rsid w:val="00E20E5A"/>
    <w:rsid w:val="00E21B98"/>
    <w:rsid w:val="00E275C2"/>
    <w:rsid w:val="00E31B51"/>
    <w:rsid w:val="00E32332"/>
    <w:rsid w:val="00E324FF"/>
    <w:rsid w:val="00E32C64"/>
    <w:rsid w:val="00E3414D"/>
    <w:rsid w:val="00E353DC"/>
    <w:rsid w:val="00E376C9"/>
    <w:rsid w:val="00E37B84"/>
    <w:rsid w:val="00E42E9F"/>
    <w:rsid w:val="00E43A82"/>
    <w:rsid w:val="00E46B0A"/>
    <w:rsid w:val="00E46B57"/>
    <w:rsid w:val="00E46CA1"/>
    <w:rsid w:val="00E46EB1"/>
    <w:rsid w:val="00E47FF9"/>
    <w:rsid w:val="00E533AD"/>
    <w:rsid w:val="00E53750"/>
    <w:rsid w:val="00E5448E"/>
    <w:rsid w:val="00E547E2"/>
    <w:rsid w:val="00E54D67"/>
    <w:rsid w:val="00E562B2"/>
    <w:rsid w:val="00E57C00"/>
    <w:rsid w:val="00E60DB8"/>
    <w:rsid w:val="00E66028"/>
    <w:rsid w:val="00E67765"/>
    <w:rsid w:val="00E70EB1"/>
    <w:rsid w:val="00E7326B"/>
    <w:rsid w:val="00E73DF4"/>
    <w:rsid w:val="00E75072"/>
    <w:rsid w:val="00E75B04"/>
    <w:rsid w:val="00E76463"/>
    <w:rsid w:val="00E76A5E"/>
    <w:rsid w:val="00E80F41"/>
    <w:rsid w:val="00E8101E"/>
    <w:rsid w:val="00E83097"/>
    <w:rsid w:val="00E83862"/>
    <w:rsid w:val="00E8787B"/>
    <w:rsid w:val="00E9234D"/>
    <w:rsid w:val="00E92F43"/>
    <w:rsid w:val="00E9377C"/>
    <w:rsid w:val="00E937B3"/>
    <w:rsid w:val="00E93D80"/>
    <w:rsid w:val="00E94265"/>
    <w:rsid w:val="00E96245"/>
    <w:rsid w:val="00E96F03"/>
    <w:rsid w:val="00E971A8"/>
    <w:rsid w:val="00EA0179"/>
    <w:rsid w:val="00EA1015"/>
    <w:rsid w:val="00EA1884"/>
    <w:rsid w:val="00EA7623"/>
    <w:rsid w:val="00EA7FF3"/>
    <w:rsid w:val="00EB065C"/>
    <w:rsid w:val="00EB0E74"/>
    <w:rsid w:val="00EB12CA"/>
    <w:rsid w:val="00EB285B"/>
    <w:rsid w:val="00EB3314"/>
    <w:rsid w:val="00EB3399"/>
    <w:rsid w:val="00EB5B3A"/>
    <w:rsid w:val="00EB5F03"/>
    <w:rsid w:val="00EB7522"/>
    <w:rsid w:val="00EC0AE3"/>
    <w:rsid w:val="00EC232D"/>
    <w:rsid w:val="00EC3557"/>
    <w:rsid w:val="00EC3BF7"/>
    <w:rsid w:val="00EC5847"/>
    <w:rsid w:val="00EC5D20"/>
    <w:rsid w:val="00EC636C"/>
    <w:rsid w:val="00EC6C16"/>
    <w:rsid w:val="00EC793B"/>
    <w:rsid w:val="00ED1024"/>
    <w:rsid w:val="00ED372F"/>
    <w:rsid w:val="00ED396A"/>
    <w:rsid w:val="00ED3E68"/>
    <w:rsid w:val="00ED4636"/>
    <w:rsid w:val="00ED4788"/>
    <w:rsid w:val="00EE31EA"/>
    <w:rsid w:val="00EE5095"/>
    <w:rsid w:val="00EE64B9"/>
    <w:rsid w:val="00EE7217"/>
    <w:rsid w:val="00EF1295"/>
    <w:rsid w:val="00EF13C9"/>
    <w:rsid w:val="00EF140F"/>
    <w:rsid w:val="00EF31F4"/>
    <w:rsid w:val="00EF708F"/>
    <w:rsid w:val="00EF7E24"/>
    <w:rsid w:val="00EF7F0D"/>
    <w:rsid w:val="00F00F7F"/>
    <w:rsid w:val="00F038B5"/>
    <w:rsid w:val="00F0399E"/>
    <w:rsid w:val="00F05B6E"/>
    <w:rsid w:val="00F069B7"/>
    <w:rsid w:val="00F107A4"/>
    <w:rsid w:val="00F12D03"/>
    <w:rsid w:val="00F1359B"/>
    <w:rsid w:val="00F13637"/>
    <w:rsid w:val="00F13C3C"/>
    <w:rsid w:val="00F16ACC"/>
    <w:rsid w:val="00F1768B"/>
    <w:rsid w:val="00F21819"/>
    <w:rsid w:val="00F229AC"/>
    <w:rsid w:val="00F24D0B"/>
    <w:rsid w:val="00F25EB1"/>
    <w:rsid w:val="00F27EA9"/>
    <w:rsid w:val="00F30203"/>
    <w:rsid w:val="00F3044D"/>
    <w:rsid w:val="00F36A7F"/>
    <w:rsid w:val="00F3739B"/>
    <w:rsid w:val="00F45564"/>
    <w:rsid w:val="00F5396A"/>
    <w:rsid w:val="00F563DD"/>
    <w:rsid w:val="00F60B09"/>
    <w:rsid w:val="00F628A1"/>
    <w:rsid w:val="00F65C86"/>
    <w:rsid w:val="00F66CA9"/>
    <w:rsid w:val="00F67213"/>
    <w:rsid w:val="00F6755E"/>
    <w:rsid w:val="00F67AE0"/>
    <w:rsid w:val="00F70365"/>
    <w:rsid w:val="00F72093"/>
    <w:rsid w:val="00F7330A"/>
    <w:rsid w:val="00F73F88"/>
    <w:rsid w:val="00F742CF"/>
    <w:rsid w:val="00F74BD9"/>
    <w:rsid w:val="00F85E5B"/>
    <w:rsid w:val="00F918CC"/>
    <w:rsid w:val="00F91CD9"/>
    <w:rsid w:val="00F92097"/>
    <w:rsid w:val="00F92B2D"/>
    <w:rsid w:val="00F92BDA"/>
    <w:rsid w:val="00F93251"/>
    <w:rsid w:val="00F9543C"/>
    <w:rsid w:val="00F960FC"/>
    <w:rsid w:val="00F97A21"/>
    <w:rsid w:val="00FA237F"/>
    <w:rsid w:val="00FA2CF2"/>
    <w:rsid w:val="00FA628D"/>
    <w:rsid w:val="00FA6A87"/>
    <w:rsid w:val="00FB1B44"/>
    <w:rsid w:val="00FB4057"/>
    <w:rsid w:val="00FC259C"/>
    <w:rsid w:val="00FC2711"/>
    <w:rsid w:val="00FC3B95"/>
    <w:rsid w:val="00FC5090"/>
    <w:rsid w:val="00FC5AD2"/>
    <w:rsid w:val="00FC636A"/>
    <w:rsid w:val="00FD12D7"/>
    <w:rsid w:val="00FD1443"/>
    <w:rsid w:val="00FD2413"/>
    <w:rsid w:val="00FD25BF"/>
    <w:rsid w:val="00FD7114"/>
    <w:rsid w:val="00FE080E"/>
    <w:rsid w:val="00FE264D"/>
    <w:rsid w:val="00FE4375"/>
    <w:rsid w:val="00FE460E"/>
    <w:rsid w:val="00FE5CA6"/>
    <w:rsid w:val="00FE73FF"/>
    <w:rsid w:val="00FE7D03"/>
    <w:rsid w:val="00FF005D"/>
    <w:rsid w:val="00FF3379"/>
    <w:rsid w:val="00FF62D3"/>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369FDE"/>
  <w15:docId w15:val="{39F8C364-7480-49FC-B874-B5B9B276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176359">
      <w:marLeft w:val="0"/>
      <w:marRight w:val="0"/>
      <w:marTop w:val="0"/>
      <w:marBottom w:val="0"/>
      <w:divBdr>
        <w:top w:val="none" w:sz="0" w:space="0" w:color="auto"/>
        <w:left w:val="none" w:sz="0" w:space="0" w:color="auto"/>
        <w:bottom w:val="none" w:sz="0" w:space="0" w:color="auto"/>
        <w:right w:val="none" w:sz="0" w:space="0" w:color="auto"/>
      </w:divBdr>
    </w:div>
    <w:div w:id="1041176361">
      <w:marLeft w:val="0"/>
      <w:marRight w:val="0"/>
      <w:marTop w:val="0"/>
      <w:marBottom w:val="0"/>
      <w:divBdr>
        <w:top w:val="none" w:sz="0" w:space="0" w:color="auto"/>
        <w:left w:val="none" w:sz="0" w:space="0" w:color="auto"/>
        <w:bottom w:val="none" w:sz="0" w:space="0" w:color="auto"/>
        <w:right w:val="none" w:sz="0" w:space="0" w:color="auto"/>
      </w:divBdr>
    </w:div>
    <w:div w:id="1041176362">
      <w:marLeft w:val="0"/>
      <w:marRight w:val="0"/>
      <w:marTop w:val="0"/>
      <w:marBottom w:val="0"/>
      <w:divBdr>
        <w:top w:val="none" w:sz="0" w:space="0" w:color="auto"/>
        <w:left w:val="none" w:sz="0" w:space="0" w:color="auto"/>
        <w:bottom w:val="none" w:sz="0" w:space="0" w:color="auto"/>
        <w:right w:val="none" w:sz="0" w:space="0" w:color="auto"/>
      </w:divBdr>
      <w:divsChild>
        <w:div w:id="1041176411">
          <w:marLeft w:val="0"/>
          <w:marRight w:val="0"/>
          <w:marTop w:val="0"/>
          <w:marBottom w:val="0"/>
          <w:divBdr>
            <w:top w:val="none" w:sz="0" w:space="0" w:color="auto"/>
            <w:left w:val="none" w:sz="0" w:space="0" w:color="auto"/>
            <w:bottom w:val="none" w:sz="0" w:space="0" w:color="auto"/>
            <w:right w:val="none" w:sz="0" w:space="0" w:color="auto"/>
          </w:divBdr>
          <w:divsChild>
            <w:div w:id="1041176381">
              <w:marLeft w:val="0"/>
              <w:marRight w:val="450"/>
              <w:marTop w:val="0"/>
              <w:marBottom w:val="0"/>
              <w:divBdr>
                <w:top w:val="none" w:sz="0" w:space="0" w:color="auto"/>
                <w:left w:val="none" w:sz="0" w:space="0" w:color="auto"/>
                <w:bottom w:val="none" w:sz="0" w:space="0" w:color="auto"/>
                <w:right w:val="none" w:sz="0" w:space="0" w:color="auto"/>
              </w:divBdr>
            </w:div>
          </w:divsChild>
        </w:div>
        <w:div w:id="1041176464">
          <w:marLeft w:val="0"/>
          <w:marRight w:val="0"/>
          <w:marTop w:val="0"/>
          <w:marBottom w:val="0"/>
          <w:divBdr>
            <w:top w:val="none" w:sz="0" w:space="0" w:color="auto"/>
            <w:left w:val="none" w:sz="0" w:space="0" w:color="auto"/>
            <w:bottom w:val="none" w:sz="0" w:space="0" w:color="auto"/>
            <w:right w:val="none" w:sz="0" w:space="0" w:color="auto"/>
          </w:divBdr>
          <w:divsChild>
            <w:div w:id="1041176428">
              <w:marLeft w:val="0"/>
              <w:marRight w:val="0"/>
              <w:marTop w:val="0"/>
              <w:marBottom w:val="75"/>
              <w:divBdr>
                <w:top w:val="none" w:sz="0" w:space="0" w:color="auto"/>
                <w:left w:val="none" w:sz="0" w:space="0" w:color="auto"/>
                <w:bottom w:val="none" w:sz="0" w:space="0" w:color="auto"/>
                <w:right w:val="none" w:sz="0" w:space="0" w:color="auto"/>
              </w:divBdr>
            </w:div>
            <w:div w:id="1041176432">
              <w:marLeft w:val="0"/>
              <w:marRight w:val="0"/>
              <w:marTop w:val="0"/>
              <w:marBottom w:val="75"/>
              <w:divBdr>
                <w:top w:val="none" w:sz="0" w:space="0" w:color="auto"/>
                <w:left w:val="none" w:sz="0" w:space="0" w:color="auto"/>
                <w:bottom w:val="none" w:sz="0" w:space="0" w:color="auto"/>
                <w:right w:val="none" w:sz="0" w:space="0" w:color="auto"/>
              </w:divBdr>
            </w:div>
            <w:div w:id="1041176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63">
      <w:marLeft w:val="0"/>
      <w:marRight w:val="0"/>
      <w:marTop w:val="0"/>
      <w:marBottom w:val="0"/>
      <w:divBdr>
        <w:top w:val="none" w:sz="0" w:space="0" w:color="auto"/>
        <w:left w:val="none" w:sz="0" w:space="0" w:color="auto"/>
        <w:bottom w:val="none" w:sz="0" w:space="0" w:color="auto"/>
        <w:right w:val="none" w:sz="0" w:space="0" w:color="auto"/>
      </w:divBdr>
    </w:div>
    <w:div w:id="1041176364">
      <w:marLeft w:val="0"/>
      <w:marRight w:val="0"/>
      <w:marTop w:val="0"/>
      <w:marBottom w:val="0"/>
      <w:divBdr>
        <w:top w:val="none" w:sz="0" w:space="0" w:color="auto"/>
        <w:left w:val="none" w:sz="0" w:space="0" w:color="auto"/>
        <w:bottom w:val="none" w:sz="0" w:space="0" w:color="auto"/>
        <w:right w:val="none" w:sz="0" w:space="0" w:color="auto"/>
      </w:divBdr>
      <w:divsChild>
        <w:div w:id="1041176417">
          <w:marLeft w:val="0"/>
          <w:marRight w:val="0"/>
          <w:marTop w:val="0"/>
          <w:marBottom w:val="0"/>
          <w:divBdr>
            <w:top w:val="none" w:sz="0" w:space="0" w:color="auto"/>
            <w:left w:val="none" w:sz="0" w:space="0" w:color="auto"/>
            <w:bottom w:val="none" w:sz="0" w:space="0" w:color="auto"/>
            <w:right w:val="none" w:sz="0" w:space="0" w:color="auto"/>
          </w:divBdr>
          <w:divsChild>
            <w:div w:id="1041176421">
              <w:marLeft w:val="0"/>
              <w:marRight w:val="450"/>
              <w:marTop w:val="0"/>
              <w:marBottom w:val="0"/>
              <w:divBdr>
                <w:top w:val="none" w:sz="0" w:space="0" w:color="auto"/>
                <w:left w:val="none" w:sz="0" w:space="0" w:color="auto"/>
                <w:bottom w:val="none" w:sz="0" w:space="0" w:color="auto"/>
                <w:right w:val="none" w:sz="0" w:space="0" w:color="auto"/>
              </w:divBdr>
            </w:div>
          </w:divsChild>
        </w:div>
        <w:div w:id="1041176419">
          <w:marLeft w:val="0"/>
          <w:marRight w:val="0"/>
          <w:marTop w:val="0"/>
          <w:marBottom w:val="0"/>
          <w:divBdr>
            <w:top w:val="none" w:sz="0" w:space="0" w:color="auto"/>
            <w:left w:val="none" w:sz="0" w:space="0" w:color="auto"/>
            <w:bottom w:val="none" w:sz="0" w:space="0" w:color="auto"/>
            <w:right w:val="none" w:sz="0" w:space="0" w:color="auto"/>
          </w:divBdr>
          <w:divsChild>
            <w:div w:id="1041176379">
              <w:marLeft w:val="0"/>
              <w:marRight w:val="0"/>
              <w:marTop w:val="0"/>
              <w:marBottom w:val="75"/>
              <w:divBdr>
                <w:top w:val="none" w:sz="0" w:space="0" w:color="auto"/>
                <w:left w:val="none" w:sz="0" w:space="0" w:color="auto"/>
                <w:bottom w:val="none" w:sz="0" w:space="0" w:color="auto"/>
                <w:right w:val="none" w:sz="0" w:space="0" w:color="auto"/>
              </w:divBdr>
            </w:div>
            <w:div w:id="1041176392">
              <w:marLeft w:val="0"/>
              <w:marRight w:val="0"/>
              <w:marTop w:val="0"/>
              <w:marBottom w:val="75"/>
              <w:divBdr>
                <w:top w:val="none" w:sz="0" w:space="0" w:color="auto"/>
                <w:left w:val="none" w:sz="0" w:space="0" w:color="auto"/>
                <w:bottom w:val="none" w:sz="0" w:space="0" w:color="auto"/>
                <w:right w:val="none" w:sz="0" w:space="0" w:color="auto"/>
              </w:divBdr>
            </w:div>
            <w:div w:id="1041176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70">
      <w:marLeft w:val="0"/>
      <w:marRight w:val="0"/>
      <w:marTop w:val="0"/>
      <w:marBottom w:val="0"/>
      <w:divBdr>
        <w:top w:val="none" w:sz="0" w:space="0" w:color="auto"/>
        <w:left w:val="none" w:sz="0" w:space="0" w:color="auto"/>
        <w:bottom w:val="none" w:sz="0" w:space="0" w:color="auto"/>
        <w:right w:val="none" w:sz="0" w:space="0" w:color="auto"/>
      </w:divBdr>
    </w:div>
    <w:div w:id="1041176373">
      <w:marLeft w:val="0"/>
      <w:marRight w:val="0"/>
      <w:marTop w:val="0"/>
      <w:marBottom w:val="0"/>
      <w:divBdr>
        <w:top w:val="none" w:sz="0" w:space="0" w:color="auto"/>
        <w:left w:val="none" w:sz="0" w:space="0" w:color="auto"/>
        <w:bottom w:val="none" w:sz="0" w:space="0" w:color="auto"/>
        <w:right w:val="none" w:sz="0" w:space="0" w:color="auto"/>
      </w:divBdr>
    </w:div>
    <w:div w:id="1041176375">
      <w:marLeft w:val="0"/>
      <w:marRight w:val="0"/>
      <w:marTop w:val="0"/>
      <w:marBottom w:val="0"/>
      <w:divBdr>
        <w:top w:val="none" w:sz="0" w:space="0" w:color="auto"/>
        <w:left w:val="none" w:sz="0" w:space="0" w:color="auto"/>
        <w:bottom w:val="none" w:sz="0" w:space="0" w:color="auto"/>
        <w:right w:val="none" w:sz="0" w:space="0" w:color="auto"/>
      </w:divBdr>
    </w:div>
    <w:div w:id="1041176376">
      <w:marLeft w:val="0"/>
      <w:marRight w:val="0"/>
      <w:marTop w:val="0"/>
      <w:marBottom w:val="0"/>
      <w:divBdr>
        <w:top w:val="none" w:sz="0" w:space="0" w:color="auto"/>
        <w:left w:val="none" w:sz="0" w:space="0" w:color="auto"/>
        <w:bottom w:val="none" w:sz="0" w:space="0" w:color="auto"/>
        <w:right w:val="none" w:sz="0" w:space="0" w:color="auto"/>
      </w:divBdr>
    </w:div>
    <w:div w:id="1041176377">
      <w:marLeft w:val="0"/>
      <w:marRight w:val="0"/>
      <w:marTop w:val="0"/>
      <w:marBottom w:val="0"/>
      <w:divBdr>
        <w:top w:val="none" w:sz="0" w:space="0" w:color="auto"/>
        <w:left w:val="none" w:sz="0" w:space="0" w:color="auto"/>
        <w:bottom w:val="none" w:sz="0" w:space="0" w:color="auto"/>
        <w:right w:val="none" w:sz="0" w:space="0" w:color="auto"/>
      </w:divBdr>
    </w:div>
    <w:div w:id="1041176378">
      <w:marLeft w:val="0"/>
      <w:marRight w:val="0"/>
      <w:marTop w:val="0"/>
      <w:marBottom w:val="0"/>
      <w:divBdr>
        <w:top w:val="none" w:sz="0" w:space="0" w:color="auto"/>
        <w:left w:val="none" w:sz="0" w:space="0" w:color="auto"/>
        <w:bottom w:val="none" w:sz="0" w:space="0" w:color="auto"/>
        <w:right w:val="none" w:sz="0" w:space="0" w:color="auto"/>
      </w:divBdr>
      <w:divsChild>
        <w:div w:id="1041176408">
          <w:marLeft w:val="-225"/>
          <w:marRight w:val="-225"/>
          <w:marTop w:val="0"/>
          <w:marBottom w:val="0"/>
          <w:divBdr>
            <w:top w:val="none" w:sz="0" w:space="0" w:color="auto"/>
            <w:left w:val="none" w:sz="0" w:space="0" w:color="auto"/>
            <w:bottom w:val="none" w:sz="0" w:space="0" w:color="auto"/>
            <w:right w:val="none" w:sz="0" w:space="0" w:color="auto"/>
          </w:divBdr>
          <w:divsChild>
            <w:div w:id="1041176424">
              <w:marLeft w:val="0"/>
              <w:marRight w:val="0"/>
              <w:marTop w:val="0"/>
              <w:marBottom w:val="0"/>
              <w:divBdr>
                <w:top w:val="none" w:sz="0" w:space="0" w:color="auto"/>
                <w:left w:val="none" w:sz="0" w:space="0" w:color="auto"/>
                <w:bottom w:val="none" w:sz="0" w:space="0" w:color="auto"/>
                <w:right w:val="none" w:sz="0" w:space="0" w:color="auto"/>
              </w:divBdr>
              <w:divsChild>
                <w:div w:id="1041176406">
                  <w:marLeft w:val="-225"/>
                  <w:marRight w:val="-225"/>
                  <w:marTop w:val="0"/>
                  <w:marBottom w:val="0"/>
                  <w:divBdr>
                    <w:top w:val="none" w:sz="0" w:space="0" w:color="auto"/>
                    <w:left w:val="none" w:sz="0" w:space="0" w:color="auto"/>
                    <w:bottom w:val="none" w:sz="0" w:space="0" w:color="auto"/>
                    <w:right w:val="none" w:sz="0" w:space="0" w:color="auto"/>
                  </w:divBdr>
                  <w:divsChild>
                    <w:div w:id="1041176401">
                      <w:marLeft w:val="9750"/>
                      <w:marRight w:val="0"/>
                      <w:marTop w:val="0"/>
                      <w:marBottom w:val="0"/>
                      <w:divBdr>
                        <w:top w:val="none" w:sz="0" w:space="0" w:color="auto"/>
                        <w:left w:val="none" w:sz="0" w:space="0" w:color="auto"/>
                        <w:bottom w:val="none" w:sz="0" w:space="0" w:color="auto"/>
                        <w:right w:val="none" w:sz="0" w:space="0" w:color="auto"/>
                      </w:divBdr>
                      <w:divsChild>
                        <w:div w:id="10411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176380">
      <w:marLeft w:val="0"/>
      <w:marRight w:val="0"/>
      <w:marTop w:val="0"/>
      <w:marBottom w:val="0"/>
      <w:divBdr>
        <w:top w:val="none" w:sz="0" w:space="0" w:color="auto"/>
        <w:left w:val="none" w:sz="0" w:space="0" w:color="auto"/>
        <w:bottom w:val="none" w:sz="0" w:space="0" w:color="auto"/>
        <w:right w:val="none" w:sz="0" w:space="0" w:color="auto"/>
      </w:divBdr>
    </w:div>
    <w:div w:id="1041176382">
      <w:marLeft w:val="0"/>
      <w:marRight w:val="0"/>
      <w:marTop w:val="0"/>
      <w:marBottom w:val="0"/>
      <w:divBdr>
        <w:top w:val="none" w:sz="0" w:space="0" w:color="auto"/>
        <w:left w:val="none" w:sz="0" w:space="0" w:color="auto"/>
        <w:bottom w:val="none" w:sz="0" w:space="0" w:color="auto"/>
        <w:right w:val="none" w:sz="0" w:space="0" w:color="auto"/>
      </w:divBdr>
      <w:divsChild>
        <w:div w:id="1041176384">
          <w:marLeft w:val="0"/>
          <w:marRight w:val="0"/>
          <w:marTop w:val="0"/>
          <w:marBottom w:val="0"/>
          <w:divBdr>
            <w:top w:val="none" w:sz="0" w:space="0" w:color="auto"/>
            <w:left w:val="none" w:sz="0" w:space="0" w:color="auto"/>
            <w:bottom w:val="none" w:sz="0" w:space="0" w:color="auto"/>
            <w:right w:val="none" w:sz="0" w:space="0" w:color="auto"/>
          </w:divBdr>
        </w:div>
        <w:div w:id="1041176395">
          <w:marLeft w:val="0"/>
          <w:marRight w:val="0"/>
          <w:marTop w:val="0"/>
          <w:marBottom w:val="0"/>
          <w:divBdr>
            <w:top w:val="none" w:sz="0" w:space="0" w:color="auto"/>
            <w:left w:val="none" w:sz="0" w:space="0" w:color="auto"/>
            <w:bottom w:val="none" w:sz="0" w:space="0" w:color="auto"/>
            <w:right w:val="none" w:sz="0" w:space="0" w:color="auto"/>
          </w:divBdr>
          <w:divsChild>
            <w:div w:id="10411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69">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6">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385">
      <w:marLeft w:val="0"/>
      <w:marRight w:val="0"/>
      <w:marTop w:val="0"/>
      <w:marBottom w:val="0"/>
      <w:divBdr>
        <w:top w:val="none" w:sz="0" w:space="0" w:color="auto"/>
        <w:left w:val="none" w:sz="0" w:space="0" w:color="auto"/>
        <w:bottom w:val="none" w:sz="0" w:space="0" w:color="auto"/>
        <w:right w:val="none" w:sz="0" w:space="0" w:color="auto"/>
      </w:divBdr>
    </w:div>
    <w:div w:id="1041176386">
      <w:marLeft w:val="0"/>
      <w:marRight w:val="0"/>
      <w:marTop w:val="0"/>
      <w:marBottom w:val="0"/>
      <w:divBdr>
        <w:top w:val="none" w:sz="0" w:space="0" w:color="auto"/>
        <w:left w:val="none" w:sz="0" w:space="0" w:color="auto"/>
        <w:bottom w:val="none" w:sz="0" w:space="0" w:color="auto"/>
        <w:right w:val="none" w:sz="0" w:space="0" w:color="auto"/>
      </w:divBdr>
    </w:div>
    <w:div w:id="1041176389">
      <w:marLeft w:val="0"/>
      <w:marRight w:val="0"/>
      <w:marTop w:val="0"/>
      <w:marBottom w:val="0"/>
      <w:divBdr>
        <w:top w:val="none" w:sz="0" w:space="0" w:color="auto"/>
        <w:left w:val="none" w:sz="0" w:space="0" w:color="auto"/>
        <w:bottom w:val="none" w:sz="0" w:space="0" w:color="auto"/>
        <w:right w:val="none" w:sz="0" w:space="0" w:color="auto"/>
      </w:divBdr>
      <w:divsChild>
        <w:div w:id="1041176368">
          <w:marLeft w:val="0"/>
          <w:marRight w:val="0"/>
          <w:marTop w:val="0"/>
          <w:marBottom w:val="0"/>
          <w:divBdr>
            <w:top w:val="none" w:sz="0" w:space="0" w:color="auto"/>
            <w:left w:val="none" w:sz="0" w:space="0" w:color="auto"/>
            <w:bottom w:val="none" w:sz="0" w:space="0" w:color="auto"/>
            <w:right w:val="none" w:sz="0" w:space="0" w:color="auto"/>
          </w:divBdr>
          <w:divsChild>
            <w:div w:id="104117640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0">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398">
          <w:marLeft w:val="0"/>
          <w:marRight w:val="0"/>
          <w:marTop w:val="0"/>
          <w:marBottom w:val="0"/>
          <w:divBdr>
            <w:top w:val="none" w:sz="0" w:space="0" w:color="auto"/>
            <w:left w:val="none" w:sz="0" w:space="0" w:color="auto"/>
            <w:bottom w:val="none" w:sz="0" w:space="0" w:color="auto"/>
            <w:right w:val="none" w:sz="0" w:space="0" w:color="auto"/>
          </w:divBdr>
        </w:div>
      </w:divsChild>
    </w:div>
    <w:div w:id="1041176390">
      <w:marLeft w:val="0"/>
      <w:marRight w:val="0"/>
      <w:marTop w:val="0"/>
      <w:marBottom w:val="0"/>
      <w:divBdr>
        <w:top w:val="none" w:sz="0" w:space="0" w:color="auto"/>
        <w:left w:val="none" w:sz="0" w:space="0" w:color="auto"/>
        <w:bottom w:val="none" w:sz="0" w:space="0" w:color="auto"/>
        <w:right w:val="none" w:sz="0" w:space="0" w:color="auto"/>
      </w:divBdr>
      <w:divsChild>
        <w:div w:id="1041176360">
          <w:marLeft w:val="0"/>
          <w:marRight w:val="0"/>
          <w:marTop w:val="0"/>
          <w:marBottom w:val="75"/>
          <w:divBdr>
            <w:top w:val="none" w:sz="0" w:space="0" w:color="auto"/>
            <w:left w:val="none" w:sz="0" w:space="0" w:color="auto"/>
            <w:bottom w:val="none" w:sz="0" w:space="0" w:color="auto"/>
            <w:right w:val="none" w:sz="0" w:space="0" w:color="auto"/>
          </w:divBdr>
        </w:div>
        <w:div w:id="1041176400">
          <w:marLeft w:val="0"/>
          <w:marRight w:val="0"/>
          <w:marTop w:val="0"/>
          <w:marBottom w:val="75"/>
          <w:divBdr>
            <w:top w:val="none" w:sz="0" w:space="0" w:color="auto"/>
            <w:left w:val="none" w:sz="0" w:space="0" w:color="auto"/>
            <w:bottom w:val="none" w:sz="0" w:space="0" w:color="auto"/>
            <w:right w:val="none" w:sz="0" w:space="0" w:color="auto"/>
          </w:divBdr>
        </w:div>
      </w:divsChild>
    </w:div>
    <w:div w:id="1041176394">
      <w:marLeft w:val="0"/>
      <w:marRight w:val="0"/>
      <w:marTop w:val="0"/>
      <w:marBottom w:val="0"/>
      <w:divBdr>
        <w:top w:val="none" w:sz="0" w:space="0" w:color="auto"/>
        <w:left w:val="none" w:sz="0" w:space="0" w:color="auto"/>
        <w:bottom w:val="none" w:sz="0" w:space="0" w:color="auto"/>
        <w:right w:val="none" w:sz="0" w:space="0" w:color="auto"/>
      </w:divBdr>
    </w:div>
    <w:div w:id="1041176396">
      <w:marLeft w:val="0"/>
      <w:marRight w:val="0"/>
      <w:marTop w:val="0"/>
      <w:marBottom w:val="0"/>
      <w:divBdr>
        <w:top w:val="none" w:sz="0" w:space="0" w:color="auto"/>
        <w:left w:val="none" w:sz="0" w:space="0" w:color="auto"/>
        <w:bottom w:val="none" w:sz="0" w:space="0" w:color="auto"/>
        <w:right w:val="none" w:sz="0" w:space="0" w:color="auto"/>
      </w:divBdr>
    </w:div>
    <w:div w:id="1041176397">
      <w:marLeft w:val="0"/>
      <w:marRight w:val="0"/>
      <w:marTop w:val="0"/>
      <w:marBottom w:val="0"/>
      <w:divBdr>
        <w:top w:val="none" w:sz="0" w:space="0" w:color="auto"/>
        <w:left w:val="none" w:sz="0" w:space="0" w:color="auto"/>
        <w:bottom w:val="none" w:sz="0" w:space="0" w:color="auto"/>
        <w:right w:val="none" w:sz="0" w:space="0" w:color="auto"/>
      </w:divBdr>
    </w:div>
    <w:div w:id="1041176399">
      <w:marLeft w:val="0"/>
      <w:marRight w:val="0"/>
      <w:marTop w:val="0"/>
      <w:marBottom w:val="0"/>
      <w:divBdr>
        <w:top w:val="none" w:sz="0" w:space="0" w:color="auto"/>
        <w:left w:val="none" w:sz="0" w:space="0" w:color="auto"/>
        <w:bottom w:val="none" w:sz="0" w:space="0" w:color="auto"/>
        <w:right w:val="none" w:sz="0" w:space="0" w:color="auto"/>
      </w:divBdr>
      <w:divsChild>
        <w:div w:id="1041176366">
          <w:marLeft w:val="0"/>
          <w:marRight w:val="0"/>
          <w:marTop w:val="0"/>
          <w:marBottom w:val="0"/>
          <w:divBdr>
            <w:top w:val="none" w:sz="0" w:space="0" w:color="auto"/>
            <w:left w:val="none" w:sz="0" w:space="0" w:color="auto"/>
            <w:bottom w:val="none" w:sz="0" w:space="0" w:color="auto"/>
            <w:right w:val="none" w:sz="0" w:space="0" w:color="auto"/>
          </w:divBdr>
        </w:div>
        <w:div w:id="1041176453">
          <w:marLeft w:val="0"/>
          <w:marRight w:val="0"/>
          <w:marTop w:val="0"/>
          <w:marBottom w:val="0"/>
          <w:divBdr>
            <w:top w:val="none" w:sz="0" w:space="0" w:color="auto"/>
            <w:left w:val="none" w:sz="0" w:space="0" w:color="auto"/>
            <w:bottom w:val="none" w:sz="0" w:space="0" w:color="auto"/>
            <w:right w:val="none" w:sz="0" w:space="0" w:color="auto"/>
          </w:divBdr>
        </w:div>
        <w:div w:id="1041176458">
          <w:marLeft w:val="0"/>
          <w:marRight w:val="0"/>
          <w:marTop w:val="0"/>
          <w:marBottom w:val="0"/>
          <w:divBdr>
            <w:top w:val="none" w:sz="0" w:space="0" w:color="auto"/>
            <w:left w:val="none" w:sz="0" w:space="0" w:color="auto"/>
            <w:bottom w:val="none" w:sz="0" w:space="0" w:color="auto"/>
            <w:right w:val="none" w:sz="0" w:space="0" w:color="auto"/>
          </w:divBdr>
        </w:div>
      </w:divsChild>
    </w:div>
    <w:div w:id="1041176402">
      <w:marLeft w:val="0"/>
      <w:marRight w:val="0"/>
      <w:marTop w:val="0"/>
      <w:marBottom w:val="0"/>
      <w:divBdr>
        <w:top w:val="none" w:sz="0" w:space="0" w:color="auto"/>
        <w:left w:val="none" w:sz="0" w:space="0" w:color="auto"/>
        <w:bottom w:val="none" w:sz="0" w:space="0" w:color="auto"/>
        <w:right w:val="none" w:sz="0" w:space="0" w:color="auto"/>
      </w:divBdr>
      <w:divsChild>
        <w:div w:id="1041176371">
          <w:marLeft w:val="0"/>
          <w:marRight w:val="0"/>
          <w:marTop w:val="0"/>
          <w:marBottom w:val="0"/>
          <w:divBdr>
            <w:top w:val="none" w:sz="0" w:space="0" w:color="auto"/>
            <w:left w:val="none" w:sz="0" w:space="0" w:color="auto"/>
            <w:bottom w:val="none" w:sz="0" w:space="0" w:color="auto"/>
            <w:right w:val="none" w:sz="0" w:space="0" w:color="auto"/>
          </w:divBdr>
          <w:divsChild>
            <w:div w:id="1041176365">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8">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54">
          <w:marLeft w:val="0"/>
          <w:marRight w:val="0"/>
          <w:marTop w:val="0"/>
          <w:marBottom w:val="0"/>
          <w:divBdr>
            <w:top w:val="none" w:sz="0" w:space="0" w:color="auto"/>
            <w:left w:val="none" w:sz="0" w:space="0" w:color="auto"/>
            <w:bottom w:val="none" w:sz="0" w:space="0" w:color="auto"/>
            <w:right w:val="none" w:sz="0" w:space="0" w:color="auto"/>
          </w:divBdr>
        </w:div>
      </w:divsChild>
    </w:div>
    <w:div w:id="1041176403">
      <w:marLeft w:val="0"/>
      <w:marRight w:val="0"/>
      <w:marTop w:val="0"/>
      <w:marBottom w:val="0"/>
      <w:divBdr>
        <w:top w:val="none" w:sz="0" w:space="0" w:color="auto"/>
        <w:left w:val="none" w:sz="0" w:space="0" w:color="auto"/>
        <w:bottom w:val="none" w:sz="0" w:space="0" w:color="auto"/>
        <w:right w:val="none" w:sz="0" w:space="0" w:color="auto"/>
      </w:divBdr>
    </w:div>
    <w:div w:id="1041176405">
      <w:marLeft w:val="0"/>
      <w:marRight w:val="0"/>
      <w:marTop w:val="0"/>
      <w:marBottom w:val="0"/>
      <w:divBdr>
        <w:top w:val="none" w:sz="0" w:space="0" w:color="auto"/>
        <w:left w:val="none" w:sz="0" w:space="0" w:color="auto"/>
        <w:bottom w:val="none" w:sz="0" w:space="0" w:color="auto"/>
        <w:right w:val="none" w:sz="0" w:space="0" w:color="auto"/>
      </w:divBdr>
    </w:div>
    <w:div w:id="1041176407">
      <w:marLeft w:val="0"/>
      <w:marRight w:val="0"/>
      <w:marTop w:val="0"/>
      <w:marBottom w:val="0"/>
      <w:divBdr>
        <w:top w:val="none" w:sz="0" w:space="0" w:color="auto"/>
        <w:left w:val="none" w:sz="0" w:space="0" w:color="auto"/>
        <w:bottom w:val="none" w:sz="0" w:space="0" w:color="auto"/>
        <w:right w:val="none" w:sz="0" w:space="0" w:color="auto"/>
      </w:divBdr>
    </w:div>
    <w:div w:id="1041176410">
      <w:marLeft w:val="0"/>
      <w:marRight w:val="0"/>
      <w:marTop w:val="0"/>
      <w:marBottom w:val="0"/>
      <w:divBdr>
        <w:top w:val="none" w:sz="0" w:space="0" w:color="auto"/>
        <w:left w:val="none" w:sz="0" w:space="0" w:color="auto"/>
        <w:bottom w:val="none" w:sz="0" w:space="0" w:color="auto"/>
        <w:right w:val="none" w:sz="0" w:space="0" w:color="auto"/>
      </w:divBdr>
    </w:div>
    <w:div w:id="1041176412">
      <w:marLeft w:val="0"/>
      <w:marRight w:val="0"/>
      <w:marTop w:val="0"/>
      <w:marBottom w:val="0"/>
      <w:divBdr>
        <w:top w:val="none" w:sz="0" w:space="0" w:color="auto"/>
        <w:left w:val="none" w:sz="0" w:space="0" w:color="auto"/>
        <w:bottom w:val="none" w:sz="0" w:space="0" w:color="auto"/>
        <w:right w:val="none" w:sz="0" w:space="0" w:color="auto"/>
      </w:divBdr>
    </w:div>
    <w:div w:id="1041176414">
      <w:marLeft w:val="0"/>
      <w:marRight w:val="0"/>
      <w:marTop w:val="0"/>
      <w:marBottom w:val="0"/>
      <w:divBdr>
        <w:top w:val="none" w:sz="0" w:space="0" w:color="auto"/>
        <w:left w:val="none" w:sz="0" w:space="0" w:color="auto"/>
        <w:bottom w:val="none" w:sz="0" w:space="0" w:color="auto"/>
        <w:right w:val="none" w:sz="0" w:space="0" w:color="auto"/>
      </w:divBdr>
      <w:divsChild>
        <w:div w:id="1041176409">
          <w:marLeft w:val="0"/>
          <w:marRight w:val="0"/>
          <w:marTop w:val="0"/>
          <w:marBottom w:val="0"/>
          <w:divBdr>
            <w:top w:val="none" w:sz="0" w:space="0" w:color="auto"/>
            <w:left w:val="none" w:sz="0" w:space="0" w:color="auto"/>
            <w:bottom w:val="none" w:sz="0" w:space="0" w:color="auto"/>
            <w:right w:val="none" w:sz="0" w:space="0" w:color="auto"/>
          </w:divBdr>
          <w:divsChild>
            <w:div w:id="104117638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9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2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18">
          <w:marLeft w:val="0"/>
          <w:marRight w:val="0"/>
          <w:marTop w:val="0"/>
          <w:marBottom w:val="0"/>
          <w:divBdr>
            <w:top w:val="none" w:sz="0" w:space="0" w:color="auto"/>
            <w:left w:val="none" w:sz="0" w:space="0" w:color="auto"/>
            <w:bottom w:val="none" w:sz="0" w:space="0" w:color="auto"/>
            <w:right w:val="none" w:sz="0" w:space="0" w:color="auto"/>
          </w:divBdr>
        </w:div>
      </w:divsChild>
    </w:div>
    <w:div w:id="1041176415">
      <w:marLeft w:val="0"/>
      <w:marRight w:val="0"/>
      <w:marTop w:val="0"/>
      <w:marBottom w:val="0"/>
      <w:divBdr>
        <w:top w:val="none" w:sz="0" w:space="0" w:color="auto"/>
        <w:left w:val="none" w:sz="0" w:space="0" w:color="auto"/>
        <w:bottom w:val="none" w:sz="0" w:space="0" w:color="auto"/>
        <w:right w:val="none" w:sz="0" w:space="0" w:color="auto"/>
      </w:divBdr>
    </w:div>
    <w:div w:id="1041176420">
      <w:marLeft w:val="0"/>
      <w:marRight w:val="0"/>
      <w:marTop w:val="0"/>
      <w:marBottom w:val="0"/>
      <w:divBdr>
        <w:top w:val="none" w:sz="0" w:space="0" w:color="auto"/>
        <w:left w:val="none" w:sz="0" w:space="0" w:color="auto"/>
        <w:bottom w:val="none" w:sz="0" w:space="0" w:color="auto"/>
        <w:right w:val="none" w:sz="0" w:space="0" w:color="auto"/>
      </w:divBdr>
    </w:div>
    <w:div w:id="1041176423">
      <w:marLeft w:val="0"/>
      <w:marRight w:val="0"/>
      <w:marTop w:val="0"/>
      <w:marBottom w:val="0"/>
      <w:divBdr>
        <w:top w:val="none" w:sz="0" w:space="0" w:color="auto"/>
        <w:left w:val="none" w:sz="0" w:space="0" w:color="auto"/>
        <w:bottom w:val="none" w:sz="0" w:space="0" w:color="auto"/>
        <w:right w:val="none" w:sz="0" w:space="0" w:color="auto"/>
      </w:divBdr>
    </w:div>
    <w:div w:id="1041176426">
      <w:marLeft w:val="0"/>
      <w:marRight w:val="0"/>
      <w:marTop w:val="0"/>
      <w:marBottom w:val="0"/>
      <w:divBdr>
        <w:top w:val="none" w:sz="0" w:space="0" w:color="auto"/>
        <w:left w:val="none" w:sz="0" w:space="0" w:color="auto"/>
        <w:bottom w:val="none" w:sz="0" w:space="0" w:color="auto"/>
        <w:right w:val="none" w:sz="0" w:space="0" w:color="auto"/>
      </w:divBdr>
    </w:div>
    <w:div w:id="1041176427">
      <w:marLeft w:val="0"/>
      <w:marRight w:val="0"/>
      <w:marTop w:val="0"/>
      <w:marBottom w:val="0"/>
      <w:divBdr>
        <w:top w:val="none" w:sz="0" w:space="0" w:color="auto"/>
        <w:left w:val="none" w:sz="0" w:space="0" w:color="auto"/>
        <w:bottom w:val="none" w:sz="0" w:space="0" w:color="auto"/>
        <w:right w:val="none" w:sz="0" w:space="0" w:color="auto"/>
      </w:divBdr>
    </w:div>
    <w:div w:id="1041176429">
      <w:marLeft w:val="0"/>
      <w:marRight w:val="0"/>
      <w:marTop w:val="0"/>
      <w:marBottom w:val="0"/>
      <w:divBdr>
        <w:top w:val="none" w:sz="0" w:space="0" w:color="auto"/>
        <w:left w:val="none" w:sz="0" w:space="0" w:color="auto"/>
        <w:bottom w:val="none" w:sz="0" w:space="0" w:color="auto"/>
        <w:right w:val="none" w:sz="0" w:space="0" w:color="auto"/>
      </w:divBdr>
    </w:div>
    <w:div w:id="1041176430">
      <w:marLeft w:val="0"/>
      <w:marRight w:val="0"/>
      <w:marTop w:val="0"/>
      <w:marBottom w:val="0"/>
      <w:divBdr>
        <w:top w:val="none" w:sz="0" w:space="0" w:color="auto"/>
        <w:left w:val="none" w:sz="0" w:space="0" w:color="auto"/>
        <w:bottom w:val="none" w:sz="0" w:space="0" w:color="auto"/>
        <w:right w:val="none" w:sz="0" w:space="0" w:color="auto"/>
      </w:divBdr>
    </w:div>
    <w:div w:id="1041176433">
      <w:marLeft w:val="0"/>
      <w:marRight w:val="0"/>
      <w:marTop w:val="0"/>
      <w:marBottom w:val="0"/>
      <w:divBdr>
        <w:top w:val="none" w:sz="0" w:space="0" w:color="auto"/>
        <w:left w:val="none" w:sz="0" w:space="0" w:color="auto"/>
        <w:bottom w:val="none" w:sz="0" w:space="0" w:color="auto"/>
        <w:right w:val="none" w:sz="0" w:space="0" w:color="auto"/>
      </w:divBdr>
    </w:div>
    <w:div w:id="1041176435">
      <w:marLeft w:val="0"/>
      <w:marRight w:val="0"/>
      <w:marTop w:val="0"/>
      <w:marBottom w:val="0"/>
      <w:divBdr>
        <w:top w:val="none" w:sz="0" w:space="0" w:color="auto"/>
        <w:left w:val="none" w:sz="0" w:space="0" w:color="auto"/>
        <w:bottom w:val="none" w:sz="0" w:space="0" w:color="auto"/>
        <w:right w:val="none" w:sz="0" w:space="0" w:color="auto"/>
      </w:divBdr>
    </w:div>
    <w:div w:id="1041176436">
      <w:marLeft w:val="0"/>
      <w:marRight w:val="0"/>
      <w:marTop w:val="0"/>
      <w:marBottom w:val="0"/>
      <w:divBdr>
        <w:top w:val="none" w:sz="0" w:space="0" w:color="auto"/>
        <w:left w:val="none" w:sz="0" w:space="0" w:color="auto"/>
        <w:bottom w:val="none" w:sz="0" w:space="0" w:color="auto"/>
        <w:right w:val="none" w:sz="0" w:space="0" w:color="auto"/>
      </w:divBdr>
    </w:div>
    <w:div w:id="1041176437">
      <w:marLeft w:val="0"/>
      <w:marRight w:val="0"/>
      <w:marTop w:val="0"/>
      <w:marBottom w:val="0"/>
      <w:divBdr>
        <w:top w:val="none" w:sz="0" w:space="0" w:color="auto"/>
        <w:left w:val="none" w:sz="0" w:space="0" w:color="auto"/>
        <w:bottom w:val="none" w:sz="0" w:space="0" w:color="auto"/>
        <w:right w:val="none" w:sz="0" w:space="0" w:color="auto"/>
      </w:divBdr>
      <w:divsChild>
        <w:div w:id="1041176358">
          <w:marLeft w:val="0"/>
          <w:marRight w:val="0"/>
          <w:marTop w:val="0"/>
          <w:marBottom w:val="0"/>
          <w:divBdr>
            <w:top w:val="none" w:sz="0" w:space="0" w:color="auto"/>
            <w:left w:val="none" w:sz="0" w:space="0" w:color="auto"/>
            <w:bottom w:val="none" w:sz="0" w:space="0" w:color="auto"/>
            <w:right w:val="none" w:sz="0" w:space="0" w:color="auto"/>
          </w:divBdr>
        </w:div>
        <w:div w:id="1041176367">
          <w:marLeft w:val="0"/>
          <w:marRight w:val="0"/>
          <w:marTop w:val="0"/>
          <w:marBottom w:val="0"/>
          <w:divBdr>
            <w:top w:val="none" w:sz="0" w:space="0" w:color="auto"/>
            <w:left w:val="none" w:sz="0" w:space="0" w:color="auto"/>
            <w:bottom w:val="none" w:sz="0" w:space="0" w:color="auto"/>
            <w:right w:val="none" w:sz="0" w:space="0" w:color="auto"/>
          </w:divBdr>
        </w:div>
        <w:div w:id="1041176442">
          <w:marLeft w:val="0"/>
          <w:marRight w:val="0"/>
          <w:marTop w:val="0"/>
          <w:marBottom w:val="0"/>
          <w:divBdr>
            <w:top w:val="none" w:sz="0" w:space="0" w:color="auto"/>
            <w:left w:val="none" w:sz="0" w:space="0" w:color="auto"/>
            <w:bottom w:val="none" w:sz="0" w:space="0" w:color="auto"/>
            <w:right w:val="none" w:sz="0" w:space="0" w:color="auto"/>
          </w:divBdr>
        </w:div>
      </w:divsChild>
    </w:div>
    <w:div w:id="1041176438">
      <w:marLeft w:val="0"/>
      <w:marRight w:val="0"/>
      <w:marTop w:val="0"/>
      <w:marBottom w:val="0"/>
      <w:divBdr>
        <w:top w:val="none" w:sz="0" w:space="0" w:color="auto"/>
        <w:left w:val="none" w:sz="0" w:space="0" w:color="auto"/>
        <w:bottom w:val="none" w:sz="0" w:space="0" w:color="auto"/>
        <w:right w:val="none" w:sz="0" w:space="0" w:color="auto"/>
      </w:divBdr>
    </w:div>
    <w:div w:id="1041176439">
      <w:marLeft w:val="0"/>
      <w:marRight w:val="0"/>
      <w:marTop w:val="0"/>
      <w:marBottom w:val="0"/>
      <w:divBdr>
        <w:top w:val="none" w:sz="0" w:space="0" w:color="auto"/>
        <w:left w:val="none" w:sz="0" w:space="0" w:color="auto"/>
        <w:bottom w:val="none" w:sz="0" w:space="0" w:color="auto"/>
        <w:right w:val="none" w:sz="0" w:space="0" w:color="auto"/>
      </w:divBdr>
    </w:div>
    <w:div w:id="1041176441">
      <w:marLeft w:val="0"/>
      <w:marRight w:val="0"/>
      <w:marTop w:val="0"/>
      <w:marBottom w:val="0"/>
      <w:divBdr>
        <w:top w:val="none" w:sz="0" w:space="0" w:color="auto"/>
        <w:left w:val="none" w:sz="0" w:space="0" w:color="auto"/>
        <w:bottom w:val="none" w:sz="0" w:space="0" w:color="auto"/>
        <w:right w:val="none" w:sz="0" w:space="0" w:color="auto"/>
      </w:divBdr>
    </w:div>
    <w:div w:id="1041176444">
      <w:marLeft w:val="0"/>
      <w:marRight w:val="0"/>
      <w:marTop w:val="0"/>
      <w:marBottom w:val="0"/>
      <w:divBdr>
        <w:top w:val="none" w:sz="0" w:space="0" w:color="auto"/>
        <w:left w:val="none" w:sz="0" w:space="0" w:color="auto"/>
        <w:bottom w:val="none" w:sz="0" w:space="0" w:color="auto"/>
        <w:right w:val="none" w:sz="0" w:space="0" w:color="auto"/>
      </w:divBdr>
    </w:div>
    <w:div w:id="1041176445">
      <w:marLeft w:val="0"/>
      <w:marRight w:val="0"/>
      <w:marTop w:val="0"/>
      <w:marBottom w:val="0"/>
      <w:divBdr>
        <w:top w:val="none" w:sz="0" w:space="0" w:color="auto"/>
        <w:left w:val="none" w:sz="0" w:space="0" w:color="auto"/>
        <w:bottom w:val="none" w:sz="0" w:space="0" w:color="auto"/>
        <w:right w:val="none" w:sz="0" w:space="0" w:color="auto"/>
      </w:divBdr>
    </w:div>
    <w:div w:id="1041176447">
      <w:marLeft w:val="0"/>
      <w:marRight w:val="0"/>
      <w:marTop w:val="0"/>
      <w:marBottom w:val="0"/>
      <w:divBdr>
        <w:top w:val="none" w:sz="0" w:space="0" w:color="auto"/>
        <w:left w:val="none" w:sz="0" w:space="0" w:color="auto"/>
        <w:bottom w:val="none" w:sz="0" w:space="0" w:color="auto"/>
        <w:right w:val="none" w:sz="0" w:space="0" w:color="auto"/>
      </w:divBdr>
    </w:div>
    <w:div w:id="1041176449">
      <w:marLeft w:val="0"/>
      <w:marRight w:val="0"/>
      <w:marTop w:val="0"/>
      <w:marBottom w:val="0"/>
      <w:divBdr>
        <w:top w:val="none" w:sz="0" w:space="0" w:color="auto"/>
        <w:left w:val="none" w:sz="0" w:space="0" w:color="auto"/>
        <w:bottom w:val="none" w:sz="0" w:space="0" w:color="auto"/>
        <w:right w:val="none" w:sz="0" w:space="0" w:color="auto"/>
      </w:divBdr>
    </w:div>
    <w:div w:id="1041176451">
      <w:marLeft w:val="0"/>
      <w:marRight w:val="0"/>
      <w:marTop w:val="0"/>
      <w:marBottom w:val="0"/>
      <w:divBdr>
        <w:top w:val="none" w:sz="0" w:space="0" w:color="auto"/>
        <w:left w:val="none" w:sz="0" w:space="0" w:color="auto"/>
        <w:bottom w:val="none" w:sz="0" w:space="0" w:color="auto"/>
        <w:right w:val="none" w:sz="0" w:space="0" w:color="auto"/>
      </w:divBdr>
    </w:div>
    <w:div w:id="1041176455">
      <w:marLeft w:val="0"/>
      <w:marRight w:val="0"/>
      <w:marTop w:val="0"/>
      <w:marBottom w:val="0"/>
      <w:divBdr>
        <w:top w:val="none" w:sz="0" w:space="0" w:color="auto"/>
        <w:left w:val="none" w:sz="0" w:space="0" w:color="auto"/>
        <w:bottom w:val="none" w:sz="0" w:space="0" w:color="auto"/>
        <w:right w:val="none" w:sz="0" w:space="0" w:color="auto"/>
      </w:divBdr>
    </w:div>
    <w:div w:id="1041176456">
      <w:marLeft w:val="0"/>
      <w:marRight w:val="0"/>
      <w:marTop w:val="0"/>
      <w:marBottom w:val="0"/>
      <w:divBdr>
        <w:top w:val="none" w:sz="0" w:space="0" w:color="auto"/>
        <w:left w:val="none" w:sz="0" w:space="0" w:color="auto"/>
        <w:bottom w:val="none" w:sz="0" w:space="0" w:color="auto"/>
        <w:right w:val="none" w:sz="0" w:space="0" w:color="auto"/>
      </w:divBdr>
      <w:divsChild>
        <w:div w:id="1041176372">
          <w:marLeft w:val="0"/>
          <w:marRight w:val="0"/>
          <w:marTop w:val="0"/>
          <w:marBottom w:val="0"/>
          <w:divBdr>
            <w:top w:val="none" w:sz="0" w:space="0" w:color="auto"/>
            <w:left w:val="none" w:sz="0" w:space="0" w:color="auto"/>
            <w:bottom w:val="none" w:sz="0" w:space="0" w:color="auto"/>
            <w:right w:val="none" w:sz="0" w:space="0" w:color="auto"/>
          </w:divBdr>
        </w:div>
        <w:div w:id="1041176391">
          <w:marLeft w:val="0"/>
          <w:marRight w:val="0"/>
          <w:marTop w:val="0"/>
          <w:marBottom w:val="0"/>
          <w:divBdr>
            <w:top w:val="none" w:sz="0" w:space="0" w:color="auto"/>
            <w:left w:val="none" w:sz="0" w:space="0" w:color="auto"/>
            <w:bottom w:val="none" w:sz="0" w:space="0" w:color="auto"/>
            <w:right w:val="none" w:sz="0" w:space="0" w:color="auto"/>
          </w:divBdr>
          <w:divsChild>
            <w:div w:id="104117637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457">
      <w:marLeft w:val="0"/>
      <w:marRight w:val="0"/>
      <w:marTop w:val="0"/>
      <w:marBottom w:val="0"/>
      <w:divBdr>
        <w:top w:val="none" w:sz="0" w:space="0" w:color="auto"/>
        <w:left w:val="none" w:sz="0" w:space="0" w:color="auto"/>
        <w:bottom w:val="none" w:sz="0" w:space="0" w:color="auto"/>
        <w:right w:val="none" w:sz="0" w:space="0" w:color="auto"/>
      </w:divBdr>
    </w:div>
    <w:div w:id="1041176460">
      <w:marLeft w:val="0"/>
      <w:marRight w:val="0"/>
      <w:marTop w:val="0"/>
      <w:marBottom w:val="0"/>
      <w:divBdr>
        <w:top w:val="none" w:sz="0" w:space="0" w:color="auto"/>
        <w:left w:val="none" w:sz="0" w:space="0" w:color="auto"/>
        <w:bottom w:val="none" w:sz="0" w:space="0" w:color="auto"/>
        <w:right w:val="none" w:sz="0" w:space="0" w:color="auto"/>
      </w:divBdr>
    </w:div>
    <w:div w:id="1041176461">
      <w:marLeft w:val="0"/>
      <w:marRight w:val="0"/>
      <w:marTop w:val="0"/>
      <w:marBottom w:val="0"/>
      <w:divBdr>
        <w:top w:val="none" w:sz="0" w:space="0" w:color="auto"/>
        <w:left w:val="none" w:sz="0" w:space="0" w:color="auto"/>
        <w:bottom w:val="none" w:sz="0" w:space="0" w:color="auto"/>
        <w:right w:val="none" w:sz="0" w:space="0" w:color="auto"/>
      </w:divBdr>
    </w:div>
    <w:div w:id="1041176462">
      <w:marLeft w:val="0"/>
      <w:marRight w:val="0"/>
      <w:marTop w:val="0"/>
      <w:marBottom w:val="0"/>
      <w:divBdr>
        <w:top w:val="none" w:sz="0" w:space="0" w:color="auto"/>
        <w:left w:val="none" w:sz="0" w:space="0" w:color="auto"/>
        <w:bottom w:val="none" w:sz="0" w:space="0" w:color="auto"/>
        <w:right w:val="none" w:sz="0" w:space="0" w:color="auto"/>
      </w:divBdr>
    </w:div>
    <w:div w:id="10411764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298.html"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yperlink" Target="https://urait.ru/bcode/452643" TargetMode="Externa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hyperlink" Target="http://www.consultant.ru/" TargetMode="External"/><Relationship Id="rId7" Type="http://schemas.openxmlformats.org/officeDocument/2006/relationships/hyperlink" Target="https://urait.ru/bcode/450207"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yperlink" Target="http://www.iprbookshop.ru/81624.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0458" TargetMode="External"/><Relationship Id="rId24" Type="http://schemas.openxmlformats.org/officeDocument/2006/relationships/image" Target="media/image7.wmf"/><Relationship Id="rId32"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yperlink" Target="http://www.iprbookshop.ru/848.html" TargetMode="External"/><Relationship Id="rId36" Type="http://schemas.openxmlformats.org/officeDocument/2006/relationships/theme" Target="theme/theme1.xml"/><Relationship Id="rId10" Type="http://schemas.openxmlformats.org/officeDocument/2006/relationships/hyperlink" Target="http://www.iprbookshop.ru/58323.html" TargetMode="External"/><Relationship Id="rId19" Type="http://schemas.openxmlformats.org/officeDocument/2006/relationships/oleObject" Target="embeddings/oleObject4.bin"/><Relationship Id="rId31" Type="http://schemas.openxmlformats.org/officeDocument/2006/relationships/hyperlink" Target="http://www.iprbookshop.ru/19517.html" TargetMode="External"/><Relationship Id="rId4" Type="http://schemas.openxmlformats.org/officeDocument/2006/relationships/webSettings" Target="webSettings.xml"/><Relationship Id="rId9" Type="http://schemas.openxmlformats.org/officeDocument/2006/relationships/hyperlink" Target="https://urait.ru/bcode/452643"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urait.ru/bcode/450458" TargetMode="External"/><Relationship Id="rId30" Type="http://schemas.openxmlformats.org/officeDocument/2006/relationships/hyperlink" Target="http://www.iprbookshop.ru/50657.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1077</TotalTime>
  <Pages>49</Pages>
  <Words>15579</Words>
  <Characters>88804</Characters>
  <Application>Microsoft Office Word</Application>
  <DocSecurity>0</DocSecurity>
  <Lines>740</Lines>
  <Paragraphs>208</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МИНОБРНАУКИ РОССИИ</vt:lpstr>
      <vt:lpstr>Последовательность выполнения работы</vt:lpstr>
      <vt:lpstr>    Аудит использования фонда заработной платы и моделированиесистемыоплатытрудаворг</vt:lpstr>
      <vt:lpstr>Методические указания</vt:lpstr>
    </vt:vector>
  </TitlesOfParts>
  <Company>CtrlSoft</Company>
  <LinksUpToDate>false</LinksUpToDate>
  <CharactersWithSpaces>104175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552</cp:revision>
  <dcterms:created xsi:type="dcterms:W3CDTF">2021-05-02T21:16:00Z</dcterms:created>
  <dcterms:modified xsi:type="dcterms:W3CDTF">2025-03-11T08:54:00Z</dcterms:modified>
</cp:coreProperties>
</file>